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D2" w:rsidRPr="00FC199F" w:rsidRDefault="000635D2" w:rsidP="000635D2">
      <w:pPr>
        <w:jc w:val="both"/>
        <w:rPr>
          <w:b/>
          <w:sz w:val="24"/>
          <w:szCs w:val="24"/>
        </w:rPr>
      </w:pPr>
      <w:r>
        <w:rPr>
          <w:b/>
          <w:sz w:val="28"/>
          <w:szCs w:val="28"/>
        </w:rPr>
        <w:t>Collection Mechanism</w:t>
      </w:r>
    </w:p>
    <w:p w:rsidR="000635D2" w:rsidRPr="00FC199F" w:rsidRDefault="000635D2" w:rsidP="000635D2">
      <w:pPr>
        <w:jc w:val="both"/>
        <w:rPr>
          <w:sz w:val="24"/>
          <w:szCs w:val="24"/>
        </w:rPr>
      </w:pPr>
      <w:r w:rsidRPr="00FC199F">
        <w:rPr>
          <w:sz w:val="24"/>
          <w:szCs w:val="24"/>
        </w:rPr>
        <w:t>Collection/Take back system for implementation of EPR-</w:t>
      </w:r>
    </w:p>
    <w:p w:rsidR="000635D2" w:rsidRPr="00FC199F" w:rsidRDefault="000635D2" w:rsidP="000635D2">
      <w:pPr>
        <w:jc w:val="both"/>
        <w:rPr>
          <w:sz w:val="24"/>
          <w:szCs w:val="24"/>
        </w:rPr>
      </w:pPr>
      <w:r>
        <w:rPr>
          <w:sz w:val="24"/>
          <w:szCs w:val="24"/>
        </w:rPr>
        <w:t>M/s.</w:t>
      </w:r>
      <w:r>
        <w:rPr>
          <w:b/>
          <w:sz w:val="24"/>
          <w:szCs w:val="24"/>
        </w:rPr>
        <w:t>OMMinerva Waste Management LLP</w:t>
      </w:r>
      <w:r>
        <w:rPr>
          <w:sz w:val="24"/>
          <w:szCs w:val="24"/>
        </w:rPr>
        <w:t xml:space="preserve"> </w:t>
      </w:r>
      <w:r w:rsidRPr="00FC199F">
        <w:rPr>
          <w:sz w:val="24"/>
          <w:szCs w:val="24"/>
        </w:rPr>
        <w:t>shall be collecting E-waste through following modes:</w:t>
      </w:r>
    </w:p>
    <w:p w:rsidR="000635D2" w:rsidRPr="00FC199F" w:rsidRDefault="000635D2" w:rsidP="000635D2">
      <w:pPr>
        <w:pStyle w:val="ListParagraph"/>
        <w:numPr>
          <w:ilvl w:val="0"/>
          <w:numId w:val="1"/>
        </w:numPr>
        <w:jc w:val="both"/>
      </w:pPr>
      <w:r w:rsidRPr="00FC199F">
        <w:t>Collection through take back system by running buy back arrangement.</w:t>
      </w:r>
    </w:p>
    <w:p w:rsidR="000635D2" w:rsidRDefault="000635D2" w:rsidP="000635D2">
      <w:pPr>
        <w:pStyle w:val="ListParagraph"/>
        <w:numPr>
          <w:ilvl w:val="0"/>
          <w:numId w:val="1"/>
        </w:numPr>
        <w:jc w:val="both"/>
      </w:pPr>
      <w:r w:rsidRPr="00FC199F">
        <w:t>Direct collection from customer premises.</w:t>
      </w:r>
    </w:p>
    <w:p w:rsidR="000635D2" w:rsidRPr="00A46660" w:rsidRDefault="000635D2" w:rsidP="000635D2">
      <w:pPr>
        <w:pStyle w:val="ListParagraph"/>
        <w:jc w:val="both"/>
      </w:pPr>
    </w:p>
    <w:p w:rsidR="000635D2" w:rsidRPr="00FC199F" w:rsidRDefault="000635D2" w:rsidP="000635D2">
      <w:pPr>
        <w:pStyle w:val="ListParagraph"/>
        <w:numPr>
          <w:ilvl w:val="0"/>
          <w:numId w:val="2"/>
        </w:numPr>
        <w:jc w:val="both"/>
        <w:rPr>
          <w:sz w:val="24"/>
          <w:szCs w:val="24"/>
        </w:rPr>
      </w:pPr>
      <w:r w:rsidRPr="00FC199F">
        <w:rPr>
          <w:sz w:val="24"/>
          <w:szCs w:val="24"/>
        </w:rPr>
        <w:t>Collection through take back system by running Buy back arrangement</w:t>
      </w:r>
    </w:p>
    <w:p w:rsidR="000635D2" w:rsidRPr="00FC199F" w:rsidRDefault="000635D2" w:rsidP="000635D2">
      <w:pPr>
        <w:jc w:val="both"/>
      </w:pPr>
      <w:r>
        <w:t>Under buy back scheme</w:t>
      </w:r>
      <w:r w:rsidRPr="00FC199F">
        <w:t xml:space="preserve">, in case where the customer want to discard their old product, they may call at the </w:t>
      </w:r>
      <w:r>
        <w:t xml:space="preserve">Toll free no 18003097277 of M/s </w:t>
      </w:r>
      <w:proofErr w:type="spellStart"/>
      <w:r>
        <w:rPr>
          <w:b/>
        </w:rPr>
        <w:t>OMMinerva</w:t>
      </w:r>
      <w:proofErr w:type="spellEnd"/>
      <w:r>
        <w:rPr>
          <w:b/>
        </w:rPr>
        <w:t xml:space="preserve"> Waste Management LLP</w:t>
      </w:r>
      <w:r>
        <w:t xml:space="preserve"> </w:t>
      </w:r>
      <w:r w:rsidRPr="00FC199F">
        <w:t>and represe</w:t>
      </w:r>
      <w:r>
        <w:t xml:space="preserve">ntatives of M/s </w:t>
      </w:r>
      <w:proofErr w:type="spellStart"/>
      <w:r>
        <w:rPr>
          <w:b/>
        </w:rPr>
        <w:t>OMMinerva</w:t>
      </w:r>
      <w:proofErr w:type="spellEnd"/>
      <w:r>
        <w:rPr>
          <w:b/>
        </w:rPr>
        <w:t xml:space="preserve"> Waste Management LLP</w:t>
      </w:r>
      <w:r w:rsidRPr="00FC199F">
        <w:t xml:space="preserve"> shall approach to the customer and buy the said discarded product from th</w:t>
      </w:r>
      <w:r>
        <w:t>e customer and in consideration, M/s</w:t>
      </w:r>
      <w:r w:rsidRPr="00574E67">
        <w:rPr>
          <w:b/>
        </w:rPr>
        <w:t xml:space="preserve"> </w:t>
      </w:r>
      <w:proofErr w:type="spellStart"/>
      <w:r>
        <w:rPr>
          <w:b/>
        </w:rPr>
        <w:t>OMMinerva</w:t>
      </w:r>
      <w:proofErr w:type="spellEnd"/>
      <w:r>
        <w:rPr>
          <w:b/>
        </w:rPr>
        <w:t xml:space="preserve"> Waste Management LLP</w:t>
      </w:r>
      <w:r w:rsidRPr="00FC199F">
        <w:t xml:space="preserve"> may issue </w:t>
      </w:r>
      <w:r>
        <w:t>discount voucher or make cheque</w:t>
      </w:r>
      <w:r w:rsidRPr="00FC199F">
        <w:t xml:space="preserve">, </w:t>
      </w:r>
      <w:proofErr w:type="gramStart"/>
      <w:r w:rsidRPr="00FC199F">
        <w:t>cash ,</w:t>
      </w:r>
      <w:proofErr w:type="gramEnd"/>
      <w:r w:rsidRPr="00FC199F">
        <w:t xml:space="preserve"> </w:t>
      </w:r>
      <w:proofErr w:type="spellStart"/>
      <w:r w:rsidRPr="00FC199F">
        <w:t>Paytm</w:t>
      </w:r>
      <w:proofErr w:type="spellEnd"/>
      <w:r w:rsidRPr="00FC199F">
        <w:t xml:space="preserve"> and IMPS to the customer.</w:t>
      </w:r>
    </w:p>
    <w:p w:rsidR="000635D2" w:rsidRPr="00FC199F" w:rsidRDefault="000635D2" w:rsidP="000635D2">
      <w:pPr>
        <w:jc w:val="both"/>
      </w:pPr>
    </w:p>
    <w:p w:rsidR="000635D2" w:rsidRPr="00FC199F" w:rsidRDefault="000635D2" w:rsidP="000635D2">
      <w:pPr>
        <w:jc w:val="both"/>
      </w:pPr>
      <w:r w:rsidRPr="00FC199F">
        <w:t>The Customer shall also be free to deposit the discarded product at the nearest collection point and the customer will get the discount voucher.</w:t>
      </w:r>
    </w:p>
    <w:p w:rsidR="000635D2" w:rsidRPr="00FC199F" w:rsidRDefault="000635D2" w:rsidP="000635D2">
      <w:pPr>
        <w:jc w:val="both"/>
      </w:pPr>
      <w:r w:rsidRPr="00FC199F">
        <w:t>For the c</w:t>
      </w:r>
      <w:r>
        <w:t xml:space="preserve">ollection of E-waste </w:t>
      </w:r>
      <w:proofErr w:type="spellStart"/>
      <w:r>
        <w:rPr>
          <w:b/>
        </w:rPr>
        <w:t>OMMinerva</w:t>
      </w:r>
      <w:proofErr w:type="spellEnd"/>
      <w:r>
        <w:rPr>
          <w:b/>
        </w:rPr>
        <w:t xml:space="preserve"> Waste Management LLP</w:t>
      </w:r>
      <w:r w:rsidRPr="00FC199F">
        <w:t xml:space="preserve"> has setup toll free </w:t>
      </w:r>
      <w:proofErr w:type="gramStart"/>
      <w:r w:rsidRPr="00FC199F">
        <w:t>no</w:t>
      </w:r>
      <w:r>
        <w:t xml:space="preserve">  18003097277</w:t>
      </w:r>
      <w:proofErr w:type="gramEnd"/>
      <w:r>
        <w:t xml:space="preserve"> </w:t>
      </w:r>
      <w:r w:rsidRPr="00FC199F">
        <w:t>where any customer and register itself for either depositing its old product as free of cost or otherwise under buyback progr</w:t>
      </w:r>
      <w:r>
        <w:t>amme initiated by M/s</w:t>
      </w:r>
      <w:r w:rsidRPr="00574E67">
        <w:rPr>
          <w:b/>
        </w:rPr>
        <w:t xml:space="preserve"> </w:t>
      </w:r>
      <w:proofErr w:type="spellStart"/>
      <w:r>
        <w:rPr>
          <w:b/>
        </w:rPr>
        <w:t>OMMinerva</w:t>
      </w:r>
      <w:proofErr w:type="spellEnd"/>
      <w:r>
        <w:rPr>
          <w:b/>
        </w:rPr>
        <w:t xml:space="preserve"> Waste Management LLP</w:t>
      </w:r>
    </w:p>
    <w:p w:rsidR="000635D2" w:rsidRDefault="000635D2" w:rsidP="000635D2">
      <w:pPr>
        <w:jc w:val="both"/>
        <w:rPr>
          <w:sz w:val="28"/>
          <w:szCs w:val="28"/>
        </w:rPr>
      </w:pPr>
    </w:p>
    <w:p w:rsidR="000635D2" w:rsidRDefault="000635D2" w:rsidP="000635D2">
      <w:pPr>
        <w:jc w:val="both"/>
        <w:rPr>
          <w:b/>
          <w:sz w:val="28"/>
          <w:szCs w:val="28"/>
        </w:rPr>
      </w:pPr>
      <w:r w:rsidRPr="00FC199F">
        <w:rPr>
          <w:b/>
          <w:sz w:val="28"/>
          <w:szCs w:val="28"/>
        </w:rPr>
        <w:t xml:space="preserve">Collection Centres </w:t>
      </w:r>
    </w:p>
    <w:p w:rsidR="000635D2" w:rsidRDefault="000635D2" w:rsidP="000635D2">
      <w:pPr>
        <w:jc w:val="both"/>
      </w:pPr>
      <w:r w:rsidRPr="00FC199F">
        <w:t xml:space="preserve">M/s </w:t>
      </w:r>
      <w:proofErr w:type="spellStart"/>
      <w:r>
        <w:rPr>
          <w:b/>
        </w:rPr>
        <w:t>OMMinerva</w:t>
      </w:r>
      <w:proofErr w:type="spellEnd"/>
      <w:r>
        <w:rPr>
          <w:b/>
        </w:rPr>
        <w:t xml:space="preserve"> Waste Management LLP</w:t>
      </w:r>
      <w:r w:rsidRPr="00FC199F">
        <w:t xml:space="preserve"> has hired adequate no. of collection centre/ collection points As we are tied up logistic provider on pan India </w:t>
      </w:r>
      <w:proofErr w:type="spellStart"/>
      <w:r w:rsidRPr="00FC199F">
        <w:t>baiss</w:t>
      </w:r>
      <w:proofErr w:type="spellEnd"/>
      <w:r w:rsidRPr="00FC199F">
        <w:t xml:space="preserve"> to meet its requirement of keeping the collected electronic waste from the market </w:t>
      </w:r>
      <w:proofErr w:type="gramStart"/>
      <w:r w:rsidRPr="00FC199F">
        <w:t>which  includes</w:t>
      </w:r>
      <w:proofErr w:type="gramEnd"/>
      <w:r w:rsidRPr="00FC199F">
        <w:t xml:space="preserve"> E-waste collected from customer/ consumer.</w:t>
      </w:r>
    </w:p>
    <w:p w:rsidR="000635D2" w:rsidRDefault="000635D2" w:rsidP="000635D2">
      <w:pPr>
        <w:jc w:val="both"/>
      </w:pPr>
    </w:p>
    <w:p w:rsidR="000635D2" w:rsidRPr="000635D2" w:rsidRDefault="000635D2" w:rsidP="000635D2">
      <w:pPr>
        <w:jc w:val="both"/>
      </w:pPr>
      <w:r>
        <w:t xml:space="preserve">The entire collection centre had specific marking for the dedicated space for E-waste. The End </w:t>
      </w:r>
      <w:proofErr w:type="gramStart"/>
      <w:r>
        <w:t>Of</w:t>
      </w:r>
      <w:proofErr w:type="gramEnd"/>
      <w:r>
        <w:t xml:space="preserve"> Life products collected from various source like customer, consumer etc. in each State/ Union Territory will be stored at the concerned storage. </w:t>
      </w:r>
      <w:proofErr w:type="spellStart"/>
      <w:r>
        <w:rPr>
          <w:b/>
        </w:rPr>
        <w:t>OMMinerva</w:t>
      </w:r>
      <w:proofErr w:type="spellEnd"/>
      <w:r>
        <w:rPr>
          <w:b/>
        </w:rPr>
        <w:t xml:space="preserve"> Waste Management LLP</w:t>
      </w:r>
      <w:r>
        <w:t xml:space="preserve"> has made proper arrangements for storage and disposal of the E-waste and on regular basis.</w:t>
      </w:r>
    </w:p>
    <w:p w:rsidR="000635D2" w:rsidRDefault="000635D2" w:rsidP="000635D2">
      <w:pPr>
        <w:jc w:val="right"/>
        <w:rPr>
          <w:lang w:val="en-US"/>
        </w:rPr>
      </w:pPr>
      <w:r>
        <w:rPr>
          <w:lang w:val="en-US"/>
        </w:rPr>
        <w:t>Annexure-D</w:t>
      </w:r>
    </w:p>
    <w:p w:rsidR="000635D2" w:rsidRPr="00E8737D" w:rsidRDefault="000635D2" w:rsidP="000635D2">
      <w:pPr>
        <w:jc w:val="center"/>
        <w:rPr>
          <w:b/>
          <w:sz w:val="28"/>
          <w:szCs w:val="28"/>
        </w:rPr>
      </w:pPr>
      <w:r w:rsidRPr="00E8737D">
        <w:rPr>
          <w:b/>
          <w:sz w:val="28"/>
          <w:szCs w:val="28"/>
        </w:rPr>
        <w:t>List of Collection centres Under E-Waste Management Rule -2016</w:t>
      </w:r>
    </w:p>
    <w:tbl>
      <w:tblPr>
        <w:tblStyle w:val="TableGrid"/>
        <w:tblW w:w="10207" w:type="dxa"/>
        <w:tblInd w:w="-431" w:type="dxa"/>
        <w:tblLayout w:type="fixed"/>
        <w:tblLook w:val="04A0" w:firstRow="1" w:lastRow="0" w:firstColumn="1" w:lastColumn="0" w:noHBand="0" w:noVBand="1"/>
      </w:tblPr>
      <w:tblGrid>
        <w:gridCol w:w="681"/>
        <w:gridCol w:w="1418"/>
        <w:gridCol w:w="1275"/>
        <w:gridCol w:w="1305"/>
        <w:gridCol w:w="1530"/>
        <w:gridCol w:w="2297"/>
        <w:gridCol w:w="1701"/>
      </w:tblGrid>
      <w:tr w:rsidR="000635D2" w:rsidTr="000635D2">
        <w:tc>
          <w:tcPr>
            <w:tcW w:w="681" w:type="dxa"/>
          </w:tcPr>
          <w:p w:rsidR="000635D2" w:rsidRPr="00D55EED" w:rsidRDefault="000635D2" w:rsidP="00567321">
            <w:pPr>
              <w:jc w:val="center"/>
              <w:rPr>
                <w:b/>
                <w:sz w:val="24"/>
                <w:szCs w:val="24"/>
              </w:rPr>
            </w:pPr>
            <w:proofErr w:type="spellStart"/>
            <w:r w:rsidRPr="00D55EED">
              <w:rPr>
                <w:b/>
                <w:sz w:val="24"/>
                <w:szCs w:val="24"/>
              </w:rPr>
              <w:t>Sr.No</w:t>
            </w:r>
            <w:proofErr w:type="spellEnd"/>
            <w:r w:rsidRPr="00D55EED">
              <w:rPr>
                <w:b/>
                <w:sz w:val="24"/>
                <w:szCs w:val="24"/>
              </w:rPr>
              <w:t>.</w:t>
            </w:r>
          </w:p>
        </w:tc>
        <w:tc>
          <w:tcPr>
            <w:tcW w:w="1418" w:type="dxa"/>
          </w:tcPr>
          <w:p w:rsidR="000635D2" w:rsidRPr="00D55EED" w:rsidRDefault="000635D2" w:rsidP="00567321">
            <w:pPr>
              <w:jc w:val="center"/>
              <w:rPr>
                <w:b/>
                <w:sz w:val="24"/>
                <w:szCs w:val="24"/>
              </w:rPr>
            </w:pPr>
            <w:r w:rsidRPr="00D55EED">
              <w:rPr>
                <w:b/>
                <w:sz w:val="24"/>
                <w:szCs w:val="24"/>
              </w:rPr>
              <w:t>Name of State</w:t>
            </w:r>
          </w:p>
        </w:tc>
        <w:tc>
          <w:tcPr>
            <w:tcW w:w="1275" w:type="dxa"/>
          </w:tcPr>
          <w:p w:rsidR="000635D2" w:rsidRPr="00D55EED" w:rsidRDefault="000635D2" w:rsidP="00567321">
            <w:pPr>
              <w:jc w:val="center"/>
              <w:rPr>
                <w:b/>
                <w:sz w:val="24"/>
                <w:szCs w:val="24"/>
              </w:rPr>
            </w:pPr>
            <w:r w:rsidRPr="00D55EED">
              <w:rPr>
                <w:b/>
                <w:sz w:val="24"/>
                <w:szCs w:val="24"/>
              </w:rPr>
              <w:t>Name of City/Town</w:t>
            </w:r>
          </w:p>
        </w:tc>
        <w:tc>
          <w:tcPr>
            <w:tcW w:w="1305" w:type="dxa"/>
          </w:tcPr>
          <w:p w:rsidR="000635D2" w:rsidRPr="00D55EED" w:rsidRDefault="000635D2" w:rsidP="00567321">
            <w:pPr>
              <w:jc w:val="center"/>
              <w:rPr>
                <w:b/>
                <w:sz w:val="24"/>
                <w:szCs w:val="24"/>
              </w:rPr>
            </w:pPr>
            <w:r w:rsidRPr="00D55EED">
              <w:rPr>
                <w:b/>
                <w:sz w:val="24"/>
                <w:szCs w:val="24"/>
              </w:rPr>
              <w:t>Contact Person</w:t>
            </w:r>
          </w:p>
        </w:tc>
        <w:tc>
          <w:tcPr>
            <w:tcW w:w="1530" w:type="dxa"/>
          </w:tcPr>
          <w:p w:rsidR="000635D2" w:rsidRPr="00D55EED" w:rsidRDefault="000635D2" w:rsidP="00567321">
            <w:pPr>
              <w:jc w:val="center"/>
              <w:rPr>
                <w:b/>
                <w:sz w:val="24"/>
                <w:szCs w:val="24"/>
              </w:rPr>
            </w:pPr>
            <w:r w:rsidRPr="00D55EED">
              <w:rPr>
                <w:b/>
                <w:sz w:val="24"/>
                <w:szCs w:val="24"/>
              </w:rPr>
              <w:t>Mobile No</w:t>
            </w:r>
          </w:p>
        </w:tc>
        <w:tc>
          <w:tcPr>
            <w:tcW w:w="2297" w:type="dxa"/>
          </w:tcPr>
          <w:p w:rsidR="000635D2" w:rsidRPr="00D55EED" w:rsidRDefault="000635D2" w:rsidP="00567321">
            <w:pPr>
              <w:jc w:val="center"/>
              <w:rPr>
                <w:b/>
                <w:sz w:val="24"/>
                <w:szCs w:val="24"/>
              </w:rPr>
            </w:pPr>
            <w:r w:rsidRPr="00D55EED">
              <w:rPr>
                <w:b/>
                <w:sz w:val="24"/>
                <w:szCs w:val="24"/>
              </w:rPr>
              <w:t>Address</w:t>
            </w:r>
          </w:p>
        </w:tc>
        <w:tc>
          <w:tcPr>
            <w:tcW w:w="1701" w:type="dxa"/>
          </w:tcPr>
          <w:p w:rsidR="000635D2" w:rsidRPr="00D55EED" w:rsidRDefault="000635D2" w:rsidP="00567321">
            <w:pPr>
              <w:jc w:val="center"/>
              <w:rPr>
                <w:b/>
                <w:sz w:val="24"/>
                <w:szCs w:val="24"/>
              </w:rPr>
            </w:pPr>
            <w:r w:rsidRPr="00D55EED">
              <w:rPr>
                <w:b/>
                <w:sz w:val="24"/>
                <w:szCs w:val="24"/>
              </w:rPr>
              <w:t>Services Provider</w:t>
            </w:r>
          </w:p>
        </w:tc>
      </w:tr>
      <w:tr w:rsidR="000635D2" w:rsidTr="000635D2">
        <w:tc>
          <w:tcPr>
            <w:tcW w:w="681" w:type="dxa"/>
          </w:tcPr>
          <w:p w:rsidR="000635D2" w:rsidRPr="000B4ACB" w:rsidRDefault="000635D2" w:rsidP="00567321">
            <w:pPr>
              <w:jc w:val="center"/>
              <w:rPr>
                <w:b/>
              </w:rPr>
            </w:pPr>
            <w:r w:rsidRPr="000B4ACB">
              <w:rPr>
                <w:b/>
              </w:rPr>
              <w:t>1.</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Punjab </w:t>
            </w:r>
          </w:p>
        </w:tc>
        <w:tc>
          <w:tcPr>
            <w:tcW w:w="1275" w:type="dxa"/>
          </w:tcPr>
          <w:p w:rsidR="000635D2" w:rsidRPr="00A241C2" w:rsidRDefault="000635D2" w:rsidP="00567321">
            <w:pPr>
              <w:jc w:val="center"/>
              <w:rPr>
                <w:b/>
              </w:rPr>
            </w:pPr>
            <w:r w:rsidRPr="00A241C2">
              <w:rPr>
                <w:b/>
              </w:rPr>
              <w:t>Amritsar</w:t>
            </w:r>
          </w:p>
        </w:tc>
        <w:tc>
          <w:tcPr>
            <w:tcW w:w="1305" w:type="dxa"/>
            <w:vAlign w:val="center"/>
          </w:tcPr>
          <w:p w:rsidR="000635D2" w:rsidRPr="00A241C2" w:rsidRDefault="000635D2" w:rsidP="00567321">
            <w:pPr>
              <w:jc w:val="both"/>
              <w:rPr>
                <w:rFonts w:ascii="Arial" w:hAnsi="Arial" w:cs="Arial"/>
                <w:b/>
                <w:color w:val="333333"/>
                <w:sz w:val="20"/>
                <w:szCs w:val="20"/>
              </w:rPr>
            </w:pPr>
            <w:proofErr w:type="spellStart"/>
            <w:r w:rsidRPr="00A241C2">
              <w:rPr>
                <w:rFonts w:ascii="Arial" w:hAnsi="Arial" w:cs="Arial"/>
                <w:b/>
                <w:color w:val="333333"/>
                <w:sz w:val="20"/>
                <w:szCs w:val="20"/>
              </w:rPr>
              <w:t>Bhader</w:t>
            </w:r>
            <w:proofErr w:type="spellEnd"/>
            <w:r w:rsidRPr="00A241C2">
              <w:rPr>
                <w:rFonts w:ascii="Arial" w:hAnsi="Arial" w:cs="Arial"/>
                <w:b/>
                <w:color w:val="333333"/>
                <w:sz w:val="20"/>
                <w:szCs w:val="20"/>
              </w:rPr>
              <w:t xml:space="preserve"> Singh</w:t>
            </w:r>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9316014900</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100,feet road </w:t>
            </w:r>
            <w:proofErr w:type="spellStart"/>
            <w:r w:rsidRPr="00A241C2">
              <w:rPr>
                <w:rFonts w:ascii="Arial" w:hAnsi="Arial" w:cs="Arial"/>
                <w:b/>
                <w:color w:val="333333"/>
                <w:sz w:val="20"/>
                <w:szCs w:val="20"/>
              </w:rPr>
              <w:t>preet</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randhwa</w:t>
            </w:r>
            <w:proofErr w:type="spellEnd"/>
            <w:r w:rsidRPr="00A241C2">
              <w:rPr>
                <w:rFonts w:ascii="Arial" w:hAnsi="Arial" w:cs="Arial"/>
                <w:b/>
                <w:color w:val="333333"/>
                <w:sz w:val="20"/>
                <w:szCs w:val="20"/>
              </w:rPr>
              <w:t xml:space="preserve"> complex Amritsar 143001</w:t>
            </w:r>
          </w:p>
        </w:tc>
        <w:tc>
          <w:tcPr>
            <w:tcW w:w="1701" w:type="dxa"/>
          </w:tcPr>
          <w:p w:rsidR="000635D2" w:rsidRPr="00A241C2" w:rsidRDefault="000635D2" w:rsidP="00567321">
            <w:pP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lastRenderedPageBreak/>
              <w:t>2.</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Chandigarh</w:t>
            </w:r>
          </w:p>
        </w:tc>
        <w:tc>
          <w:tcPr>
            <w:tcW w:w="1275" w:type="dxa"/>
          </w:tcPr>
          <w:p w:rsidR="000635D2" w:rsidRPr="00A241C2" w:rsidRDefault="000635D2" w:rsidP="00567321">
            <w:pPr>
              <w:jc w:val="center"/>
              <w:rPr>
                <w:b/>
              </w:rPr>
            </w:pPr>
            <w:r w:rsidRPr="00A241C2">
              <w:rPr>
                <w:b/>
              </w:rPr>
              <w:t>Chandigarh</w:t>
            </w:r>
          </w:p>
        </w:tc>
        <w:tc>
          <w:tcPr>
            <w:tcW w:w="1305" w:type="dxa"/>
            <w:vAlign w:val="center"/>
          </w:tcPr>
          <w:p w:rsidR="000635D2" w:rsidRPr="00A241C2" w:rsidRDefault="000635D2" w:rsidP="00567321">
            <w:pPr>
              <w:jc w:val="both"/>
              <w:rPr>
                <w:rFonts w:ascii="Arial" w:hAnsi="Arial" w:cs="Arial"/>
                <w:b/>
                <w:color w:val="333333"/>
                <w:sz w:val="20"/>
                <w:szCs w:val="20"/>
              </w:rPr>
            </w:pPr>
            <w:proofErr w:type="spellStart"/>
            <w:r w:rsidRPr="00A241C2">
              <w:rPr>
                <w:rFonts w:ascii="Arial" w:hAnsi="Arial" w:cs="Arial"/>
                <w:b/>
                <w:color w:val="333333"/>
                <w:sz w:val="20"/>
                <w:szCs w:val="20"/>
              </w:rPr>
              <w:t>Monu</w:t>
            </w:r>
            <w:proofErr w:type="spellEnd"/>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9357004001</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Sec No.3 </w:t>
            </w:r>
            <w:proofErr w:type="spellStart"/>
            <w:r w:rsidRPr="00A241C2">
              <w:rPr>
                <w:rFonts w:ascii="Arial" w:hAnsi="Arial" w:cs="Arial"/>
                <w:b/>
                <w:color w:val="333333"/>
                <w:sz w:val="20"/>
                <w:szCs w:val="20"/>
              </w:rPr>
              <w:t>Pabhat</w:t>
            </w:r>
            <w:proofErr w:type="spellEnd"/>
            <w:r w:rsidRPr="00A241C2">
              <w:rPr>
                <w:rFonts w:ascii="Arial" w:hAnsi="Arial" w:cs="Arial"/>
                <w:b/>
                <w:color w:val="333333"/>
                <w:sz w:val="20"/>
                <w:szCs w:val="20"/>
              </w:rPr>
              <w:t xml:space="preserve"> Road </w:t>
            </w:r>
            <w:proofErr w:type="spellStart"/>
            <w:r w:rsidRPr="00A241C2">
              <w:rPr>
                <w:rFonts w:ascii="Arial" w:hAnsi="Arial" w:cs="Arial"/>
                <w:b/>
                <w:color w:val="333333"/>
                <w:sz w:val="20"/>
                <w:szCs w:val="20"/>
              </w:rPr>
              <w:t>Zirakpur</w:t>
            </w:r>
            <w:proofErr w:type="spellEnd"/>
            <w:r w:rsidRPr="00A241C2">
              <w:rPr>
                <w:rFonts w:ascii="Arial" w:hAnsi="Arial" w:cs="Arial"/>
                <w:b/>
                <w:color w:val="333333"/>
                <w:sz w:val="20"/>
                <w:szCs w:val="20"/>
              </w:rPr>
              <w:t xml:space="preserve"> near </w:t>
            </w:r>
            <w:proofErr w:type="spellStart"/>
            <w:r w:rsidRPr="00A241C2">
              <w:rPr>
                <w:rFonts w:ascii="Arial" w:hAnsi="Arial" w:cs="Arial"/>
                <w:b/>
                <w:color w:val="333333"/>
                <w:sz w:val="20"/>
                <w:szCs w:val="20"/>
              </w:rPr>
              <w:t>saini</w:t>
            </w:r>
            <w:proofErr w:type="spellEnd"/>
            <w:r w:rsidRPr="00A241C2">
              <w:rPr>
                <w:rFonts w:ascii="Arial" w:hAnsi="Arial" w:cs="Arial"/>
                <w:b/>
                <w:color w:val="333333"/>
                <w:sz w:val="20"/>
                <w:szCs w:val="20"/>
              </w:rPr>
              <w:t xml:space="preserve"> hospital 140603</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3.</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Karnataka</w:t>
            </w:r>
          </w:p>
        </w:tc>
        <w:tc>
          <w:tcPr>
            <w:tcW w:w="1275" w:type="dxa"/>
          </w:tcPr>
          <w:p w:rsidR="000635D2" w:rsidRPr="00A241C2" w:rsidRDefault="000635D2" w:rsidP="00567321">
            <w:pPr>
              <w:jc w:val="center"/>
              <w:rPr>
                <w:b/>
              </w:rPr>
            </w:pPr>
            <w:r w:rsidRPr="00A241C2">
              <w:rPr>
                <w:b/>
              </w:rPr>
              <w:t>Bangalore</w:t>
            </w:r>
          </w:p>
        </w:tc>
        <w:tc>
          <w:tcPr>
            <w:tcW w:w="1305" w:type="dxa"/>
            <w:vAlign w:val="center"/>
          </w:tcPr>
          <w:p w:rsidR="000635D2" w:rsidRPr="00A241C2" w:rsidRDefault="000635D2" w:rsidP="00567321">
            <w:pPr>
              <w:jc w:val="both"/>
              <w:rPr>
                <w:rFonts w:ascii="Arial" w:hAnsi="Arial" w:cs="Arial"/>
                <w:b/>
                <w:color w:val="333333"/>
                <w:sz w:val="20"/>
                <w:szCs w:val="20"/>
              </w:rPr>
            </w:pPr>
            <w:r w:rsidRPr="00A241C2">
              <w:rPr>
                <w:rFonts w:ascii="Arial" w:hAnsi="Arial" w:cs="Arial"/>
                <w:b/>
                <w:color w:val="333333"/>
                <w:sz w:val="20"/>
                <w:szCs w:val="20"/>
              </w:rPr>
              <w:t>Rakesh Kumar</w:t>
            </w:r>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9742260005</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295.Hosa road CK </w:t>
            </w:r>
            <w:proofErr w:type="spellStart"/>
            <w:r w:rsidRPr="00A241C2">
              <w:rPr>
                <w:rFonts w:ascii="Arial" w:hAnsi="Arial" w:cs="Arial"/>
                <w:b/>
                <w:color w:val="333333"/>
                <w:sz w:val="20"/>
                <w:szCs w:val="20"/>
              </w:rPr>
              <w:t>nagar</w:t>
            </w:r>
            <w:proofErr w:type="spellEnd"/>
            <w:r w:rsidRPr="00A241C2">
              <w:rPr>
                <w:rFonts w:ascii="Arial" w:hAnsi="Arial" w:cs="Arial"/>
                <w:b/>
                <w:color w:val="333333"/>
                <w:sz w:val="20"/>
                <w:szCs w:val="20"/>
              </w:rPr>
              <w:t>, Bangalore 560100</w:t>
            </w:r>
          </w:p>
        </w:tc>
        <w:tc>
          <w:tcPr>
            <w:tcW w:w="1701" w:type="dxa"/>
          </w:tcPr>
          <w:p w:rsidR="000635D2" w:rsidRPr="00A241C2" w:rsidRDefault="000635D2" w:rsidP="00567321">
            <w:pPr>
              <w:rPr>
                <w:b/>
              </w:rPr>
            </w:pPr>
            <w:proofErr w:type="spellStart"/>
            <w:r w:rsidRPr="00A241C2">
              <w:rPr>
                <w:b/>
              </w:rPr>
              <w:t>OMMinerva</w:t>
            </w:r>
            <w:proofErr w:type="spellEnd"/>
            <w:r w:rsidRPr="00A241C2">
              <w:rPr>
                <w:b/>
              </w:rPr>
              <w:t xml:space="preserve"> Waste Management LLP</w:t>
            </w:r>
          </w:p>
        </w:tc>
      </w:tr>
      <w:tr w:rsidR="000635D2" w:rsidTr="000635D2">
        <w:trPr>
          <w:trHeight w:val="1285"/>
        </w:trPr>
        <w:tc>
          <w:tcPr>
            <w:tcW w:w="681" w:type="dxa"/>
          </w:tcPr>
          <w:p w:rsidR="000635D2" w:rsidRPr="000B4ACB" w:rsidRDefault="000635D2" w:rsidP="00567321">
            <w:pPr>
              <w:jc w:val="center"/>
              <w:rPr>
                <w:b/>
              </w:rPr>
            </w:pPr>
            <w:r w:rsidRPr="000B4ACB">
              <w:rPr>
                <w:b/>
              </w:rPr>
              <w:t>4.</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0635D2" w:rsidRPr="00A241C2" w:rsidRDefault="000635D2" w:rsidP="00567321">
            <w:pPr>
              <w:jc w:val="center"/>
              <w:rPr>
                <w:rFonts w:ascii="Arial" w:hAnsi="Arial" w:cs="Arial"/>
                <w:b/>
                <w:color w:val="333333"/>
                <w:sz w:val="20"/>
                <w:szCs w:val="20"/>
              </w:rPr>
            </w:pPr>
            <w:r w:rsidRPr="00A241C2">
              <w:rPr>
                <w:rFonts w:ascii="Arial" w:hAnsi="Arial" w:cs="Arial"/>
                <w:b/>
                <w:color w:val="333333"/>
                <w:sz w:val="20"/>
                <w:szCs w:val="20"/>
              </w:rPr>
              <w:t>M.P.</w:t>
            </w:r>
          </w:p>
        </w:tc>
        <w:tc>
          <w:tcPr>
            <w:tcW w:w="1275" w:type="dxa"/>
          </w:tcPr>
          <w:p w:rsidR="000635D2" w:rsidRPr="00A241C2" w:rsidRDefault="000635D2" w:rsidP="00567321">
            <w:pPr>
              <w:jc w:val="center"/>
              <w:rPr>
                <w:b/>
              </w:rPr>
            </w:pPr>
            <w:r w:rsidRPr="00A241C2">
              <w:rPr>
                <w:b/>
              </w:rPr>
              <w:t>Bhopal</w:t>
            </w:r>
          </w:p>
        </w:tc>
        <w:tc>
          <w:tcPr>
            <w:tcW w:w="1305" w:type="dxa"/>
            <w:tcBorders>
              <w:top w:val="nil"/>
              <w:left w:val="single" w:sz="4" w:space="0" w:color="auto"/>
              <w:bottom w:val="single" w:sz="4" w:space="0" w:color="auto"/>
              <w:right w:val="single" w:sz="4" w:space="0" w:color="auto"/>
            </w:tcBorders>
            <w:shd w:val="clear" w:color="000000" w:fill="FFFFFF"/>
            <w:vAlign w:val="center"/>
          </w:tcPr>
          <w:p w:rsidR="000635D2" w:rsidRPr="00A241C2" w:rsidRDefault="000635D2" w:rsidP="00567321">
            <w:pPr>
              <w:jc w:val="both"/>
              <w:rPr>
                <w:rFonts w:ascii="Arial" w:hAnsi="Arial" w:cs="Arial"/>
                <w:b/>
                <w:color w:val="333333"/>
                <w:sz w:val="20"/>
                <w:szCs w:val="20"/>
              </w:rPr>
            </w:pPr>
            <w:r w:rsidRPr="00A241C2">
              <w:rPr>
                <w:rFonts w:ascii="Arial" w:hAnsi="Arial" w:cs="Arial"/>
                <w:b/>
                <w:color w:val="333333"/>
                <w:sz w:val="20"/>
                <w:szCs w:val="20"/>
              </w:rPr>
              <w:t>Vinod</w:t>
            </w:r>
          </w:p>
        </w:tc>
        <w:tc>
          <w:tcPr>
            <w:tcW w:w="1530" w:type="dxa"/>
            <w:tcBorders>
              <w:top w:val="nil"/>
              <w:left w:val="single" w:sz="4" w:space="0" w:color="auto"/>
              <w:bottom w:val="single" w:sz="4" w:space="0" w:color="auto"/>
              <w:right w:val="single" w:sz="4" w:space="0" w:color="auto"/>
            </w:tcBorders>
            <w:shd w:val="clear" w:color="000000" w:fill="FFFFFF"/>
            <w:vAlign w:val="center"/>
          </w:tcPr>
          <w:p w:rsidR="000635D2" w:rsidRPr="00A241C2" w:rsidRDefault="000635D2" w:rsidP="00567321">
            <w:pPr>
              <w:jc w:val="center"/>
              <w:rPr>
                <w:rFonts w:ascii="Arial" w:hAnsi="Arial" w:cs="Arial"/>
                <w:b/>
                <w:color w:val="333333"/>
                <w:sz w:val="20"/>
                <w:szCs w:val="20"/>
              </w:rPr>
            </w:pPr>
            <w:r w:rsidRPr="00A241C2">
              <w:rPr>
                <w:rFonts w:ascii="Arial" w:hAnsi="Arial" w:cs="Arial"/>
                <w:b/>
                <w:color w:val="333333"/>
                <w:sz w:val="20"/>
                <w:szCs w:val="20"/>
              </w:rPr>
              <w:t>9303843301</w:t>
            </w:r>
          </w:p>
        </w:tc>
        <w:tc>
          <w:tcPr>
            <w:tcW w:w="2297" w:type="dxa"/>
            <w:tcBorders>
              <w:top w:val="nil"/>
              <w:left w:val="single" w:sz="4" w:space="0" w:color="auto"/>
              <w:bottom w:val="single" w:sz="4" w:space="0" w:color="auto"/>
              <w:right w:val="single" w:sz="4" w:space="0" w:color="auto"/>
            </w:tcBorders>
            <w:shd w:val="clear" w:color="000000" w:fill="FFFFFF"/>
            <w:vAlign w:val="center"/>
          </w:tcPr>
          <w:p w:rsidR="000635D2" w:rsidRPr="00A241C2" w:rsidRDefault="000635D2" w:rsidP="00567321">
            <w:pPr>
              <w:jc w:val="center"/>
              <w:rPr>
                <w:rFonts w:ascii="Arial" w:hAnsi="Arial" w:cs="Arial"/>
                <w:b/>
                <w:color w:val="333333"/>
                <w:sz w:val="20"/>
                <w:szCs w:val="20"/>
              </w:rPr>
            </w:pPr>
            <w:r w:rsidRPr="00A241C2">
              <w:rPr>
                <w:rFonts w:ascii="Arial" w:hAnsi="Arial" w:cs="Arial"/>
                <w:b/>
                <w:color w:val="333333"/>
                <w:sz w:val="20"/>
                <w:szCs w:val="20"/>
              </w:rPr>
              <w:t xml:space="preserve">Shop no.2 </w:t>
            </w:r>
            <w:proofErr w:type="spellStart"/>
            <w:r w:rsidRPr="00A241C2">
              <w:rPr>
                <w:rFonts w:ascii="Arial" w:hAnsi="Arial" w:cs="Arial"/>
                <w:b/>
                <w:color w:val="333333"/>
                <w:sz w:val="20"/>
                <w:szCs w:val="20"/>
              </w:rPr>
              <w:t>Ratnagiri</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raisen</w:t>
            </w:r>
            <w:proofErr w:type="spellEnd"/>
            <w:r w:rsidRPr="00A241C2">
              <w:rPr>
                <w:rFonts w:ascii="Arial" w:hAnsi="Arial" w:cs="Arial"/>
                <w:b/>
                <w:color w:val="333333"/>
                <w:sz w:val="20"/>
                <w:szCs w:val="20"/>
              </w:rPr>
              <w:t xml:space="preserve"> road near coal </w:t>
            </w:r>
            <w:proofErr w:type="spellStart"/>
            <w:r w:rsidRPr="00A241C2">
              <w:rPr>
                <w:rFonts w:ascii="Arial" w:hAnsi="Arial" w:cs="Arial"/>
                <w:b/>
                <w:color w:val="333333"/>
                <w:sz w:val="20"/>
                <w:szCs w:val="20"/>
              </w:rPr>
              <w:t>parishar</w:t>
            </w:r>
            <w:proofErr w:type="spellEnd"/>
            <w:r w:rsidRPr="00A241C2">
              <w:rPr>
                <w:rFonts w:ascii="Arial" w:hAnsi="Arial" w:cs="Arial"/>
                <w:b/>
                <w:color w:val="333333"/>
                <w:sz w:val="20"/>
                <w:szCs w:val="20"/>
              </w:rPr>
              <w:t>, Bhopal 462022</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5.</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Odisha</w:t>
            </w:r>
          </w:p>
        </w:tc>
        <w:tc>
          <w:tcPr>
            <w:tcW w:w="1275" w:type="dxa"/>
          </w:tcPr>
          <w:p w:rsidR="000635D2" w:rsidRPr="00A241C2" w:rsidRDefault="000635D2" w:rsidP="00567321">
            <w:pPr>
              <w:jc w:val="center"/>
              <w:rPr>
                <w:b/>
                <w:sz w:val="32"/>
                <w:szCs w:val="32"/>
              </w:rPr>
            </w:pPr>
            <w:proofErr w:type="spellStart"/>
            <w:r w:rsidRPr="00A241C2">
              <w:rPr>
                <w:b/>
                <w:sz w:val="20"/>
                <w:szCs w:val="32"/>
              </w:rPr>
              <w:t>Bhuvneswar</w:t>
            </w:r>
            <w:proofErr w:type="spellEnd"/>
          </w:p>
        </w:tc>
        <w:tc>
          <w:tcPr>
            <w:tcW w:w="1305" w:type="dxa"/>
            <w:vAlign w:val="center"/>
          </w:tcPr>
          <w:p w:rsidR="000635D2" w:rsidRPr="00A241C2" w:rsidRDefault="000635D2" w:rsidP="00567321">
            <w:pPr>
              <w:jc w:val="both"/>
              <w:rPr>
                <w:rFonts w:ascii="Arial" w:hAnsi="Arial" w:cs="Arial"/>
                <w:b/>
                <w:color w:val="333333"/>
                <w:sz w:val="20"/>
                <w:szCs w:val="20"/>
              </w:rPr>
            </w:pPr>
            <w:proofErr w:type="spellStart"/>
            <w:r w:rsidRPr="00A241C2">
              <w:rPr>
                <w:rFonts w:ascii="Arial" w:hAnsi="Arial" w:cs="Arial"/>
                <w:b/>
                <w:color w:val="333333"/>
                <w:sz w:val="20"/>
                <w:szCs w:val="20"/>
              </w:rPr>
              <w:t>Kuldeep</w:t>
            </w:r>
            <w:proofErr w:type="spellEnd"/>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8260015001</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Plot no. D63, </w:t>
            </w:r>
            <w:proofErr w:type="spellStart"/>
            <w:r w:rsidRPr="00A241C2">
              <w:rPr>
                <w:rFonts w:ascii="Arial" w:hAnsi="Arial" w:cs="Arial"/>
                <w:b/>
                <w:color w:val="333333"/>
                <w:sz w:val="20"/>
                <w:szCs w:val="20"/>
              </w:rPr>
              <w:t>Pari</w:t>
            </w:r>
            <w:proofErr w:type="spellEnd"/>
            <w:r w:rsidRPr="00A241C2">
              <w:rPr>
                <w:rFonts w:ascii="Arial" w:hAnsi="Arial" w:cs="Arial"/>
                <w:b/>
                <w:color w:val="333333"/>
                <w:sz w:val="20"/>
                <w:szCs w:val="20"/>
              </w:rPr>
              <w:t xml:space="preserve"> Canal Road Metro </w:t>
            </w:r>
            <w:proofErr w:type="spellStart"/>
            <w:r w:rsidRPr="00A241C2">
              <w:rPr>
                <w:rFonts w:ascii="Arial" w:hAnsi="Arial" w:cs="Arial"/>
                <w:b/>
                <w:color w:val="333333"/>
                <w:sz w:val="20"/>
                <w:szCs w:val="20"/>
              </w:rPr>
              <w:t>satelight</w:t>
            </w:r>
            <w:proofErr w:type="spellEnd"/>
            <w:r w:rsidRPr="00A241C2">
              <w:rPr>
                <w:rFonts w:ascii="Arial" w:hAnsi="Arial" w:cs="Arial"/>
                <w:b/>
                <w:color w:val="333333"/>
                <w:sz w:val="20"/>
                <w:szCs w:val="20"/>
              </w:rPr>
              <w:t xml:space="preserve"> city, </w:t>
            </w:r>
            <w:proofErr w:type="spellStart"/>
            <w:r w:rsidRPr="00A241C2">
              <w:rPr>
                <w:rFonts w:ascii="Arial" w:hAnsi="Arial" w:cs="Arial"/>
                <w:b/>
                <w:color w:val="333333"/>
                <w:sz w:val="20"/>
                <w:szCs w:val="20"/>
              </w:rPr>
              <w:t>haspal</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bhuvneswar</w:t>
            </w:r>
            <w:proofErr w:type="spellEnd"/>
            <w:r w:rsidRPr="00A241C2">
              <w:rPr>
                <w:rFonts w:ascii="Arial" w:hAnsi="Arial" w:cs="Arial"/>
                <w:b/>
                <w:color w:val="333333"/>
                <w:sz w:val="20"/>
                <w:szCs w:val="20"/>
              </w:rPr>
              <w:t xml:space="preserve"> </w:t>
            </w:r>
          </w:p>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752101</w:t>
            </w:r>
          </w:p>
        </w:tc>
        <w:tc>
          <w:tcPr>
            <w:tcW w:w="1701" w:type="dxa"/>
          </w:tcPr>
          <w:p w:rsidR="000635D2" w:rsidRPr="00A241C2" w:rsidRDefault="000635D2" w:rsidP="00567321">
            <w:pP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6.</w:t>
            </w:r>
          </w:p>
        </w:tc>
        <w:tc>
          <w:tcPr>
            <w:tcW w:w="1418"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Tamilnadu</w:t>
            </w:r>
            <w:proofErr w:type="spellEnd"/>
          </w:p>
        </w:tc>
        <w:tc>
          <w:tcPr>
            <w:tcW w:w="1275" w:type="dxa"/>
          </w:tcPr>
          <w:p w:rsidR="000635D2" w:rsidRPr="00A241C2" w:rsidRDefault="000635D2" w:rsidP="00567321">
            <w:pPr>
              <w:jc w:val="center"/>
              <w:rPr>
                <w:b/>
                <w:sz w:val="32"/>
                <w:szCs w:val="32"/>
              </w:rPr>
            </w:pPr>
            <w:proofErr w:type="spellStart"/>
            <w:r w:rsidRPr="00A241C2">
              <w:rPr>
                <w:b/>
                <w:szCs w:val="32"/>
              </w:rPr>
              <w:t>chennai</w:t>
            </w:r>
            <w:proofErr w:type="spellEnd"/>
          </w:p>
        </w:tc>
        <w:tc>
          <w:tcPr>
            <w:tcW w:w="1305" w:type="dxa"/>
            <w:vAlign w:val="center"/>
          </w:tcPr>
          <w:p w:rsidR="000635D2" w:rsidRPr="00A241C2" w:rsidRDefault="000635D2" w:rsidP="00567321">
            <w:pPr>
              <w:jc w:val="both"/>
              <w:rPr>
                <w:rFonts w:ascii="Arial" w:hAnsi="Arial" w:cs="Arial"/>
                <w:b/>
                <w:color w:val="333333"/>
                <w:sz w:val="20"/>
                <w:szCs w:val="20"/>
              </w:rPr>
            </w:pPr>
            <w:r w:rsidRPr="00A241C2">
              <w:rPr>
                <w:rFonts w:ascii="Arial" w:hAnsi="Arial" w:cs="Arial"/>
                <w:b/>
                <w:color w:val="333333"/>
                <w:sz w:val="20"/>
                <w:szCs w:val="20"/>
              </w:rPr>
              <w:t>Anil</w:t>
            </w:r>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9345615001</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Shop No. 90, Bar 9, </w:t>
            </w:r>
            <w:proofErr w:type="spellStart"/>
            <w:r w:rsidRPr="00A241C2">
              <w:rPr>
                <w:rFonts w:ascii="Arial" w:hAnsi="Arial" w:cs="Arial"/>
                <w:b/>
                <w:color w:val="333333"/>
                <w:sz w:val="20"/>
                <w:szCs w:val="20"/>
              </w:rPr>
              <w:t>Pukrij</w:t>
            </w:r>
            <w:proofErr w:type="spellEnd"/>
            <w:r w:rsidRPr="00A241C2">
              <w:rPr>
                <w:rFonts w:ascii="Arial" w:hAnsi="Arial" w:cs="Arial"/>
                <w:b/>
                <w:color w:val="333333"/>
                <w:sz w:val="20"/>
                <w:szCs w:val="20"/>
              </w:rPr>
              <w:t xml:space="preserve"> Nagar 6 Main Road, </w:t>
            </w:r>
            <w:proofErr w:type="spellStart"/>
            <w:r w:rsidRPr="00A241C2">
              <w:rPr>
                <w:rFonts w:ascii="Arial" w:hAnsi="Arial" w:cs="Arial"/>
                <w:b/>
                <w:color w:val="333333"/>
                <w:sz w:val="20"/>
                <w:szCs w:val="20"/>
              </w:rPr>
              <w:t>Madhavnagar</w:t>
            </w:r>
            <w:proofErr w:type="spellEnd"/>
            <w:r w:rsidRPr="00A241C2">
              <w:rPr>
                <w:rFonts w:ascii="Arial" w:hAnsi="Arial" w:cs="Arial"/>
                <w:b/>
                <w:color w:val="333333"/>
                <w:sz w:val="20"/>
                <w:szCs w:val="20"/>
              </w:rPr>
              <w:t>, Chennai 600060</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7.</w:t>
            </w:r>
          </w:p>
        </w:tc>
        <w:tc>
          <w:tcPr>
            <w:tcW w:w="1418"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Uttrakhand</w:t>
            </w:r>
            <w:proofErr w:type="spellEnd"/>
          </w:p>
        </w:tc>
        <w:tc>
          <w:tcPr>
            <w:tcW w:w="1275" w:type="dxa"/>
          </w:tcPr>
          <w:p w:rsidR="000635D2" w:rsidRPr="00A241C2" w:rsidRDefault="000635D2" w:rsidP="00567321">
            <w:pPr>
              <w:jc w:val="center"/>
              <w:rPr>
                <w:b/>
                <w:szCs w:val="32"/>
              </w:rPr>
            </w:pPr>
            <w:r w:rsidRPr="00A241C2">
              <w:rPr>
                <w:b/>
                <w:szCs w:val="32"/>
              </w:rPr>
              <w:t xml:space="preserve">Dehradun </w:t>
            </w:r>
          </w:p>
        </w:tc>
        <w:tc>
          <w:tcPr>
            <w:tcW w:w="1305" w:type="dxa"/>
            <w:vAlign w:val="center"/>
          </w:tcPr>
          <w:p w:rsidR="000635D2" w:rsidRPr="00A241C2" w:rsidRDefault="000635D2" w:rsidP="00567321">
            <w:pPr>
              <w:jc w:val="both"/>
              <w:rPr>
                <w:rFonts w:ascii="Arial" w:hAnsi="Arial" w:cs="Arial"/>
                <w:b/>
                <w:color w:val="333333"/>
                <w:sz w:val="20"/>
                <w:szCs w:val="20"/>
              </w:rPr>
            </w:pPr>
            <w:r w:rsidRPr="00A241C2">
              <w:rPr>
                <w:rFonts w:ascii="Arial" w:hAnsi="Arial" w:cs="Arial"/>
                <w:b/>
                <w:color w:val="333333"/>
                <w:sz w:val="20"/>
                <w:szCs w:val="20"/>
              </w:rPr>
              <w:t xml:space="preserve">Vinod </w:t>
            </w:r>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7800782277</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Plot No. F-99, Near Exide Office  Road , Transport Nagar, Dehradun  248001</w:t>
            </w:r>
          </w:p>
        </w:tc>
        <w:tc>
          <w:tcPr>
            <w:tcW w:w="1701" w:type="dxa"/>
          </w:tcPr>
          <w:p w:rsidR="000635D2" w:rsidRPr="00A241C2" w:rsidRDefault="000635D2" w:rsidP="00567321">
            <w:pP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8.</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U.P.</w:t>
            </w:r>
          </w:p>
        </w:tc>
        <w:tc>
          <w:tcPr>
            <w:tcW w:w="1275" w:type="dxa"/>
          </w:tcPr>
          <w:p w:rsidR="000635D2" w:rsidRPr="00A241C2" w:rsidRDefault="000635D2" w:rsidP="00567321">
            <w:pPr>
              <w:jc w:val="center"/>
              <w:rPr>
                <w:b/>
                <w:sz w:val="32"/>
                <w:szCs w:val="32"/>
              </w:rPr>
            </w:pPr>
            <w:r w:rsidRPr="00A241C2">
              <w:rPr>
                <w:b/>
                <w:szCs w:val="32"/>
              </w:rPr>
              <w:t>Ghaziabad</w:t>
            </w:r>
          </w:p>
        </w:tc>
        <w:tc>
          <w:tcPr>
            <w:tcW w:w="1305" w:type="dxa"/>
            <w:vAlign w:val="center"/>
          </w:tcPr>
          <w:p w:rsidR="000635D2" w:rsidRPr="00A241C2" w:rsidRDefault="000635D2" w:rsidP="00567321">
            <w:pPr>
              <w:jc w:val="both"/>
              <w:rPr>
                <w:rFonts w:ascii="Arial" w:hAnsi="Arial" w:cs="Arial"/>
                <w:b/>
                <w:color w:val="333333"/>
                <w:sz w:val="20"/>
                <w:szCs w:val="20"/>
              </w:rPr>
            </w:pPr>
            <w:proofErr w:type="spellStart"/>
            <w:r w:rsidRPr="00A241C2">
              <w:rPr>
                <w:rFonts w:ascii="Arial" w:hAnsi="Arial" w:cs="Arial"/>
                <w:b/>
                <w:color w:val="333333"/>
                <w:sz w:val="20"/>
                <w:szCs w:val="20"/>
              </w:rPr>
              <w:t>Samer</w:t>
            </w:r>
            <w:proofErr w:type="spellEnd"/>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8510033007</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83,Royal tower </w:t>
            </w:r>
            <w:proofErr w:type="spellStart"/>
            <w:r w:rsidRPr="00A241C2">
              <w:rPr>
                <w:rFonts w:ascii="Arial" w:hAnsi="Arial" w:cs="Arial"/>
                <w:b/>
                <w:color w:val="333333"/>
                <w:sz w:val="20"/>
                <w:szCs w:val="20"/>
              </w:rPr>
              <w:t>Shipra</w:t>
            </w:r>
            <w:proofErr w:type="spellEnd"/>
            <w:r w:rsidRPr="00A241C2">
              <w:rPr>
                <w:rFonts w:ascii="Arial" w:hAnsi="Arial" w:cs="Arial"/>
                <w:b/>
                <w:color w:val="333333"/>
                <w:sz w:val="20"/>
                <w:szCs w:val="20"/>
              </w:rPr>
              <w:t xml:space="preserve"> Sun city </w:t>
            </w:r>
            <w:proofErr w:type="spellStart"/>
            <w:r w:rsidRPr="00A241C2">
              <w:rPr>
                <w:rFonts w:ascii="Arial" w:hAnsi="Arial" w:cs="Arial"/>
                <w:b/>
                <w:color w:val="333333"/>
                <w:sz w:val="20"/>
                <w:szCs w:val="20"/>
              </w:rPr>
              <w:t>indirapuram</w:t>
            </w:r>
            <w:proofErr w:type="spellEnd"/>
            <w:r w:rsidRPr="00A241C2">
              <w:rPr>
                <w:rFonts w:ascii="Arial" w:hAnsi="Arial" w:cs="Arial"/>
                <w:b/>
                <w:color w:val="333333"/>
                <w:sz w:val="20"/>
                <w:szCs w:val="20"/>
              </w:rPr>
              <w:t xml:space="preserve">  201014</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9.</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Haryana</w:t>
            </w:r>
          </w:p>
        </w:tc>
        <w:tc>
          <w:tcPr>
            <w:tcW w:w="1275" w:type="dxa"/>
          </w:tcPr>
          <w:p w:rsidR="000635D2" w:rsidRPr="00A241C2" w:rsidRDefault="000635D2" w:rsidP="00567321">
            <w:pPr>
              <w:jc w:val="center"/>
              <w:rPr>
                <w:b/>
                <w:szCs w:val="32"/>
              </w:rPr>
            </w:pPr>
            <w:proofErr w:type="spellStart"/>
            <w:r w:rsidRPr="00A241C2">
              <w:rPr>
                <w:b/>
                <w:szCs w:val="32"/>
              </w:rPr>
              <w:t>Hisar</w:t>
            </w:r>
            <w:proofErr w:type="spellEnd"/>
          </w:p>
        </w:tc>
        <w:tc>
          <w:tcPr>
            <w:tcW w:w="1305" w:type="dxa"/>
            <w:vAlign w:val="center"/>
          </w:tcPr>
          <w:p w:rsidR="000635D2" w:rsidRPr="00A241C2" w:rsidRDefault="000635D2" w:rsidP="00567321">
            <w:pPr>
              <w:jc w:val="both"/>
              <w:rPr>
                <w:rFonts w:ascii="Arial" w:hAnsi="Arial" w:cs="Arial"/>
                <w:b/>
                <w:color w:val="333333"/>
                <w:sz w:val="20"/>
                <w:szCs w:val="20"/>
              </w:rPr>
            </w:pPr>
            <w:proofErr w:type="spellStart"/>
            <w:r w:rsidRPr="00A241C2">
              <w:rPr>
                <w:rFonts w:ascii="Arial" w:hAnsi="Arial" w:cs="Arial"/>
                <w:b/>
                <w:color w:val="333333"/>
                <w:sz w:val="20"/>
                <w:szCs w:val="20"/>
              </w:rPr>
              <w:t>Rajinder</w:t>
            </w:r>
            <w:proofErr w:type="spellEnd"/>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9057551208</w:t>
            </w:r>
          </w:p>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8070080701</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Flat No. F3, 1</w:t>
            </w:r>
            <w:r w:rsidRPr="00A241C2">
              <w:rPr>
                <w:rFonts w:ascii="Arial" w:hAnsi="Arial" w:cs="Arial"/>
                <w:b/>
                <w:color w:val="333333"/>
                <w:sz w:val="20"/>
                <w:szCs w:val="20"/>
                <w:vertAlign w:val="superscript"/>
              </w:rPr>
              <w:t>st</w:t>
            </w:r>
            <w:r w:rsidRPr="00A241C2">
              <w:rPr>
                <w:rFonts w:ascii="Arial" w:hAnsi="Arial" w:cs="Arial"/>
                <w:b/>
                <w:color w:val="333333"/>
                <w:sz w:val="20"/>
                <w:szCs w:val="20"/>
              </w:rPr>
              <w:t xml:space="preserve"> floor, </w:t>
            </w:r>
            <w:proofErr w:type="spellStart"/>
            <w:r w:rsidRPr="00A241C2">
              <w:rPr>
                <w:rFonts w:ascii="Arial" w:hAnsi="Arial" w:cs="Arial"/>
                <w:b/>
                <w:color w:val="333333"/>
                <w:sz w:val="20"/>
                <w:szCs w:val="20"/>
              </w:rPr>
              <w:t>Rubia</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vsufi</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incly</w:t>
            </w:r>
            <w:proofErr w:type="spellEnd"/>
            <w:r w:rsidRPr="00A241C2">
              <w:rPr>
                <w:rFonts w:ascii="Arial" w:hAnsi="Arial" w:cs="Arial"/>
                <w:b/>
                <w:color w:val="333333"/>
                <w:sz w:val="20"/>
                <w:szCs w:val="20"/>
              </w:rPr>
              <w:t xml:space="preserve">, B/block, Plot No.7, </w:t>
            </w:r>
            <w:proofErr w:type="spellStart"/>
            <w:r w:rsidRPr="00A241C2">
              <w:rPr>
                <w:rFonts w:ascii="Arial" w:hAnsi="Arial" w:cs="Arial"/>
                <w:b/>
                <w:color w:val="333333"/>
                <w:sz w:val="20"/>
                <w:szCs w:val="20"/>
              </w:rPr>
              <w:t>Navin</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Vihar</w:t>
            </w:r>
            <w:proofErr w:type="spellEnd"/>
            <w:r w:rsidRPr="00A241C2">
              <w:rPr>
                <w:rFonts w:ascii="Arial" w:hAnsi="Arial" w:cs="Arial"/>
                <w:b/>
                <w:color w:val="333333"/>
                <w:sz w:val="20"/>
                <w:szCs w:val="20"/>
              </w:rPr>
              <w:t xml:space="preserve">, Near </w:t>
            </w:r>
            <w:proofErr w:type="spellStart"/>
            <w:r w:rsidRPr="00A241C2">
              <w:rPr>
                <w:rFonts w:ascii="Arial" w:hAnsi="Arial" w:cs="Arial"/>
                <w:b/>
                <w:color w:val="333333"/>
                <w:sz w:val="20"/>
                <w:szCs w:val="20"/>
              </w:rPr>
              <w:t>Mirzapur</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chowk</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Hisar</w:t>
            </w:r>
            <w:proofErr w:type="spellEnd"/>
            <w:r w:rsidRPr="00A241C2">
              <w:rPr>
                <w:rFonts w:ascii="Arial" w:hAnsi="Arial" w:cs="Arial"/>
                <w:b/>
                <w:color w:val="333333"/>
                <w:sz w:val="20"/>
                <w:szCs w:val="20"/>
              </w:rPr>
              <w:t>, 125005</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10.</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Assam</w:t>
            </w:r>
          </w:p>
        </w:tc>
        <w:tc>
          <w:tcPr>
            <w:tcW w:w="1275" w:type="dxa"/>
          </w:tcPr>
          <w:p w:rsidR="000635D2" w:rsidRPr="00A241C2" w:rsidRDefault="000635D2" w:rsidP="00567321">
            <w:pPr>
              <w:jc w:val="center"/>
              <w:rPr>
                <w:b/>
                <w:szCs w:val="32"/>
              </w:rPr>
            </w:pPr>
            <w:proofErr w:type="spellStart"/>
            <w:r w:rsidRPr="00A241C2">
              <w:rPr>
                <w:b/>
                <w:szCs w:val="32"/>
              </w:rPr>
              <w:t>Guwahti</w:t>
            </w:r>
            <w:proofErr w:type="spellEnd"/>
          </w:p>
        </w:tc>
        <w:tc>
          <w:tcPr>
            <w:tcW w:w="1305" w:type="dxa"/>
            <w:vAlign w:val="center"/>
          </w:tcPr>
          <w:p w:rsidR="000635D2" w:rsidRPr="00A241C2" w:rsidRDefault="000635D2" w:rsidP="00567321">
            <w:pPr>
              <w:jc w:val="both"/>
              <w:rPr>
                <w:rFonts w:ascii="Arial" w:hAnsi="Arial" w:cs="Arial"/>
                <w:b/>
                <w:color w:val="333333"/>
                <w:sz w:val="20"/>
                <w:szCs w:val="20"/>
              </w:rPr>
            </w:pPr>
            <w:proofErr w:type="spellStart"/>
            <w:r w:rsidRPr="00A241C2">
              <w:rPr>
                <w:rFonts w:ascii="Arial" w:hAnsi="Arial" w:cs="Arial"/>
                <w:b/>
                <w:color w:val="333333"/>
                <w:sz w:val="20"/>
                <w:szCs w:val="20"/>
              </w:rPr>
              <w:t>Satender</w:t>
            </w:r>
            <w:proofErr w:type="spellEnd"/>
            <w:r w:rsidRPr="00A241C2">
              <w:rPr>
                <w:rFonts w:ascii="Arial" w:hAnsi="Arial" w:cs="Arial"/>
                <w:b/>
                <w:color w:val="333333"/>
                <w:sz w:val="20"/>
                <w:szCs w:val="20"/>
              </w:rPr>
              <w:t xml:space="preserve"> </w:t>
            </w:r>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9127056001</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#23, Hockey Stadium Road, </w:t>
            </w:r>
            <w:proofErr w:type="spellStart"/>
            <w:r w:rsidRPr="00A241C2">
              <w:rPr>
                <w:rFonts w:ascii="Arial" w:hAnsi="Arial" w:cs="Arial"/>
                <w:b/>
                <w:color w:val="333333"/>
                <w:sz w:val="20"/>
                <w:szCs w:val="20"/>
              </w:rPr>
              <w:t>Kerakuchi</w:t>
            </w:r>
            <w:proofErr w:type="spellEnd"/>
            <w:r w:rsidRPr="00A241C2">
              <w:rPr>
                <w:rFonts w:ascii="Arial" w:hAnsi="Arial" w:cs="Arial"/>
                <w:b/>
                <w:color w:val="333333"/>
                <w:sz w:val="20"/>
                <w:szCs w:val="20"/>
              </w:rPr>
              <w:t xml:space="preserve"> Near Hockey Stadium Road </w:t>
            </w:r>
            <w:proofErr w:type="spellStart"/>
            <w:r w:rsidRPr="00A241C2">
              <w:rPr>
                <w:rFonts w:ascii="Arial" w:hAnsi="Arial" w:cs="Arial"/>
                <w:b/>
                <w:color w:val="333333"/>
                <w:sz w:val="20"/>
                <w:szCs w:val="20"/>
              </w:rPr>
              <w:t>Beharbari</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Guwahti</w:t>
            </w:r>
            <w:proofErr w:type="spellEnd"/>
            <w:r w:rsidRPr="00A241C2">
              <w:rPr>
                <w:rFonts w:ascii="Arial" w:hAnsi="Arial" w:cs="Arial"/>
                <w:b/>
                <w:color w:val="333333"/>
                <w:sz w:val="20"/>
                <w:szCs w:val="20"/>
              </w:rPr>
              <w:t xml:space="preserve"> 781029</w:t>
            </w:r>
          </w:p>
        </w:tc>
        <w:tc>
          <w:tcPr>
            <w:tcW w:w="1701" w:type="dxa"/>
          </w:tcPr>
          <w:p w:rsidR="000635D2" w:rsidRPr="00A241C2" w:rsidRDefault="000635D2" w:rsidP="00567321">
            <w:pPr>
              <w:rPr>
                <w:b/>
              </w:rPr>
            </w:pPr>
            <w:proofErr w:type="spellStart"/>
            <w:r w:rsidRPr="00A241C2">
              <w:rPr>
                <w:b/>
              </w:rPr>
              <w:t>OMMinerva</w:t>
            </w:r>
            <w:proofErr w:type="spellEnd"/>
            <w:r w:rsidRPr="00A241C2">
              <w:rPr>
                <w:b/>
              </w:rPr>
              <w:t xml:space="preserve"> Waste Management LLP</w:t>
            </w:r>
          </w:p>
          <w:p w:rsidR="000635D2" w:rsidRPr="00A241C2" w:rsidRDefault="000635D2" w:rsidP="00567321">
            <w:pPr>
              <w:rPr>
                <w:b/>
              </w:rPr>
            </w:pPr>
          </w:p>
        </w:tc>
      </w:tr>
      <w:tr w:rsidR="000635D2" w:rsidTr="000635D2">
        <w:tc>
          <w:tcPr>
            <w:tcW w:w="681" w:type="dxa"/>
          </w:tcPr>
          <w:p w:rsidR="000635D2" w:rsidRPr="000B4ACB" w:rsidRDefault="000635D2" w:rsidP="00567321">
            <w:pPr>
              <w:jc w:val="center"/>
              <w:rPr>
                <w:b/>
              </w:rPr>
            </w:pPr>
            <w:r w:rsidRPr="000B4ACB">
              <w:rPr>
                <w:b/>
              </w:rPr>
              <w:t>11.</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Rajasthan</w:t>
            </w:r>
          </w:p>
        </w:tc>
        <w:tc>
          <w:tcPr>
            <w:tcW w:w="1275"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Jodhpur</w:t>
            </w:r>
          </w:p>
        </w:tc>
        <w:tc>
          <w:tcPr>
            <w:tcW w:w="1305" w:type="dxa"/>
            <w:vAlign w:val="center"/>
          </w:tcPr>
          <w:p w:rsidR="000635D2" w:rsidRPr="00A241C2" w:rsidRDefault="000635D2" w:rsidP="00567321">
            <w:pPr>
              <w:jc w:val="both"/>
              <w:rPr>
                <w:rFonts w:ascii="Arial" w:hAnsi="Arial" w:cs="Arial"/>
                <w:b/>
                <w:color w:val="333333"/>
                <w:sz w:val="20"/>
                <w:szCs w:val="20"/>
              </w:rPr>
            </w:pPr>
            <w:proofErr w:type="spellStart"/>
            <w:r w:rsidRPr="00A241C2">
              <w:rPr>
                <w:rFonts w:ascii="Arial" w:hAnsi="Arial" w:cs="Arial"/>
                <w:b/>
                <w:color w:val="333333"/>
                <w:sz w:val="20"/>
                <w:szCs w:val="20"/>
              </w:rPr>
              <w:t>Parmeshwar</w:t>
            </w:r>
            <w:proofErr w:type="spellEnd"/>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9587346001</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5/D,115 </w:t>
            </w:r>
            <w:proofErr w:type="spellStart"/>
            <w:r w:rsidRPr="00A241C2">
              <w:rPr>
                <w:rFonts w:ascii="Arial" w:hAnsi="Arial" w:cs="Arial"/>
                <w:b/>
                <w:color w:val="333333"/>
                <w:sz w:val="20"/>
                <w:szCs w:val="20"/>
              </w:rPr>
              <w:t>kudi</w:t>
            </w:r>
            <w:proofErr w:type="spellEnd"/>
            <w:r w:rsidRPr="00A241C2">
              <w:rPr>
                <w:rFonts w:ascii="Arial" w:hAnsi="Arial" w:cs="Arial"/>
                <w:b/>
                <w:color w:val="333333"/>
                <w:sz w:val="20"/>
                <w:szCs w:val="20"/>
              </w:rPr>
              <w:t xml:space="preserve"> Housing Board, Jodhpur, Rajasthan 342005</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12.</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West </w:t>
            </w:r>
            <w:proofErr w:type="spellStart"/>
            <w:r w:rsidRPr="00A241C2">
              <w:rPr>
                <w:rFonts w:ascii="Arial" w:hAnsi="Arial" w:cs="Arial"/>
                <w:b/>
                <w:color w:val="333333"/>
                <w:sz w:val="20"/>
                <w:szCs w:val="20"/>
              </w:rPr>
              <w:t>Bangal</w:t>
            </w:r>
            <w:proofErr w:type="spellEnd"/>
          </w:p>
        </w:tc>
        <w:tc>
          <w:tcPr>
            <w:tcW w:w="1275"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Kolkata</w:t>
            </w:r>
          </w:p>
        </w:tc>
        <w:tc>
          <w:tcPr>
            <w:tcW w:w="1305"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Kuldeep</w:t>
            </w:r>
            <w:proofErr w:type="spellEnd"/>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9330665127</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29/5 </w:t>
            </w:r>
            <w:proofErr w:type="spellStart"/>
            <w:r w:rsidRPr="00A241C2">
              <w:rPr>
                <w:rFonts w:ascii="Arial" w:hAnsi="Arial" w:cs="Arial"/>
                <w:b/>
                <w:color w:val="333333"/>
                <w:sz w:val="20"/>
                <w:szCs w:val="20"/>
              </w:rPr>
              <w:t>Nabin</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chander</w:t>
            </w:r>
            <w:proofErr w:type="spellEnd"/>
            <w:r w:rsidRPr="00A241C2">
              <w:rPr>
                <w:rFonts w:ascii="Arial" w:hAnsi="Arial" w:cs="Arial"/>
                <w:b/>
                <w:color w:val="333333"/>
                <w:sz w:val="20"/>
                <w:szCs w:val="20"/>
              </w:rPr>
              <w:t xml:space="preserve"> das road </w:t>
            </w:r>
            <w:proofErr w:type="spellStart"/>
            <w:r w:rsidRPr="00A241C2">
              <w:rPr>
                <w:rFonts w:ascii="Arial" w:hAnsi="Arial" w:cs="Arial"/>
                <w:b/>
                <w:color w:val="333333"/>
                <w:sz w:val="20"/>
                <w:szCs w:val="20"/>
              </w:rPr>
              <w:t>bonhooghly</w:t>
            </w:r>
            <w:proofErr w:type="spellEnd"/>
            <w:r w:rsidRPr="00A241C2">
              <w:rPr>
                <w:rFonts w:ascii="Arial" w:hAnsi="Arial" w:cs="Arial"/>
                <w:b/>
                <w:color w:val="333333"/>
                <w:sz w:val="20"/>
                <w:szCs w:val="20"/>
              </w:rPr>
              <w:t xml:space="preserve"> 700090</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13.</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Maharashtra</w:t>
            </w:r>
          </w:p>
        </w:tc>
        <w:tc>
          <w:tcPr>
            <w:tcW w:w="1275"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Nagpur </w:t>
            </w:r>
          </w:p>
        </w:tc>
        <w:tc>
          <w:tcPr>
            <w:tcW w:w="1305"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Mukesh</w:t>
            </w:r>
            <w:proofErr w:type="spellEnd"/>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9607074811</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Near Sai Hotel, </w:t>
            </w:r>
            <w:proofErr w:type="spellStart"/>
            <w:r w:rsidRPr="00A241C2">
              <w:rPr>
                <w:rFonts w:ascii="Arial" w:hAnsi="Arial" w:cs="Arial"/>
                <w:b/>
                <w:color w:val="333333"/>
                <w:sz w:val="20"/>
                <w:szCs w:val="20"/>
              </w:rPr>
              <w:t>Catol</w:t>
            </w:r>
            <w:proofErr w:type="spellEnd"/>
            <w:r w:rsidRPr="00A241C2">
              <w:rPr>
                <w:rFonts w:ascii="Arial" w:hAnsi="Arial" w:cs="Arial"/>
                <w:b/>
                <w:color w:val="333333"/>
                <w:sz w:val="20"/>
                <w:szCs w:val="20"/>
              </w:rPr>
              <w:t xml:space="preserve"> Bypass road , </w:t>
            </w:r>
            <w:proofErr w:type="spellStart"/>
            <w:r w:rsidRPr="00A241C2">
              <w:rPr>
                <w:rFonts w:ascii="Arial" w:hAnsi="Arial" w:cs="Arial"/>
                <w:b/>
                <w:color w:val="333333"/>
                <w:sz w:val="20"/>
                <w:szCs w:val="20"/>
              </w:rPr>
              <w:t>Wadi</w:t>
            </w:r>
            <w:proofErr w:type="spellEnd"/>
            <w:r w:rsidRPr="00A241C2">
              <w:rPr>
                <w:rFonts w:ascii="Arial" w:hAnsi="Arial" w:cs="Arial"/>
                <w:b/>
                <w:color w:val="333333"/>
                <w:sz w:val="20"/>
                <w:szCs w:val="20"/>
              </w:rPr>
              <w:t>, Nagpur 440023</w:t>
            </w:r>
          </w:p>
        </w:tc>
        <w:tc>
          <w:tcPr>
            <w:tcW w:w="1701" w:type="dxa"/>
          </w:tcPr>
          <w:p w:rsidR="000635D2" w:rsidRPr="00A241C2" w:rsidRDefault="000635D2" w:rsidP="00567321">
            <w:pP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lastRenderedPageBreak/>
              <w:t>14.</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Bihar</w:t>
            </w:r>
          </w:p>
        </w:tc>
        <w:tc>
          <w:tcPr>
            <w:tcW w:w="1275"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Patna </w:t>
            </w:r>
          </w:p>
        </w:tc>
        <w:tc>
          <w:tcPr>
            <w:tcW w:w="1305"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Murarilal</w:t>
            </w:r>
            <w:proofErr w:type="spellEnd"/>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9872865306</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Near </w:t>
            </w:r>
            <w:proofErr w:type="spellStart"/>
            <w:r w:rsidRPr="00A241C2">
              <w:rPr>
                <w:rFonts w:ascii="Arial" w:hAnsi="Arial" w:cs="Arial"/>
                <w:b/>
                <w:color w:val="333333"/>
                <w:sz w:val="20"/>
                <w:szCs w:val="20"/>
              </w:rPr>
              <w:t>Pawan</w:t>
            </w:r>
            <w:proofErr w:type="spellEnd"/>
            <w:r w:rsidRPr="00A241C2">
              <w:rPr>
                <w:rFonts w:ascii="Arial" w:hAnsi="Arial" w:cs="Arial"/>
                <w:b/>
                <w:color w:val="333333"/>
                <w:sz w:val="20"/>
                <w:szCs w:val="20"/>
              </w:rPr>
              <w:t xml:space="preserve"> Petrol Pump </w:t>
            </w:r>
            <w:proofErr w:type="spellStart"/>
            <w:r w:rsidRPr="00A241C2">
              <w:rPr>
                <w:rFonts w:ascii="Arial" w:hAnsi="Arial" w:cs="Arial"/>
                <w:b/>
                <w:color w:val="333333"/>
                <w:sz w:val="20"/>
                <w:szCs w:val="20"/>
              </w:rPr>
              <w:t>mahinder</w:t>
            </w:r>
            <w:proofErr w:type="spellEnd"/>
            <w:r w:rsidRPr="00A241C2">
              <w:rPr>
                <w:rFonts w:ascii="Arial" w:hAnsi="Arial" w:cs="Arial"/>
                <w:b/>
                <w:color w:val="333333"/>
                <w:sz w:val="20"/>
                <w:szCs w:val="20"/>
              </w:rPr>
              <w:t xml:space="preserve"> market </w:t>
            </w:r>
            <w:proofErr w:type="spellStart"/>
            <w:r w:rsidRPr="00A241C2">
              <w:rPr>
                <w:rFonts w:ascii="Arial" w:hAnsi="Arial" w:cs="Arial"/>
                <w:b/>
                <w:color w:val="333333"/>
                <w:sz w:val="20"/>
                <w:szCs w:val="20"/>
              </w:rPr>
              <w:t>Pahadi</w:t>
            </w:r>
            <w:proofErr w:type="spellEnd"/>
            <w:r w:rsidRPr="00A241C2">
              <w:rPr>
                <w:rFonts w:ascii="Arial" w:hAnsi="Arial" w:cs="Arial"/>
                <w:b/>
                <w:color w:val="333333"/>
                <w:sz w:val="20"/>
                <w:szCs w:val="20"/>
              </w:rPr>
              <w:t xml:space="preserve"> Patna 800007</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15.</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Jharkhand</w:t>
            </w:r>
          </w:p>
        </w:tc>
        <w:tc>
          <w:tcPr>
            <w:tcW w:w="1275"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Ranchi</w:t>
            </w:r>
          </w:p>
        </w:tc>
        <w:tc>
          <w:tcPr>
            <w:tcW w:w="1305"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Brijesh</w:t>
            </w:r>
            <w:proofErr w:type="spellEnd"/>
            <w:r w:rsidRPr="00A241C2">
              <w:rPr>
                <w:rFonts w:ascii="Arial" w:hAnsi="Arial" w:cs="Arial"/>
                <w:b/>
                <w:color w:val="333333"/>
                <w:sz w:val="20"/>
                <w:szCs w:val="20"/>
              </w:rPr>
              <w:t xml:space="preserve"> </w:t>
            </w:r>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9308005164</w:t>
            </w:r>
          </w:p>
        </w:tc>
        <w:tc>
          <w:tcPr>
            <w:tcW w:w="2297"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Booti</w:t>
            </w:r>
            <w:proofErr w:type="spellEnd"/>
            <w:r w:rsidRPr="00A241C2">
              <w:rPr>
                <w:rFonts w:ascii="Arial" w:hAnsi="Arial" w:cs="Arial"/>
                <w:b/>
                <w:color w:val="333333"/>
                <w:sz w:val="20"/>
                <w:szCs w:val="20"/>
              </w:rPr>
              <w:t xml:space="preserve"> More H.B. road </w:t>
            </w:r>
            <w:proofErr w:type="spellStart"/>
            <w:r w:rsidRPr="00A241C2">
              <w:rPr>
                <w:rFonts w:ascii="Arial" w:hAnsi="Arial" w:cs="Arial"/>
                <w:b/>
                <w:color w:val="333333"/>
                <w:sz w:val="20"/>
                <w:szCs w:val="20"/>
              </w:rPr>
              <w:t>getlatu</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ranchi</w:t>
            </w:r>
            <w:proofErr w:type="spellEnd"/>
            <w:r w:rsidRPr="00A241C2">
              <w:rPr>
                <w:rFonts w:ascii="Arial" w:hAnsi="Arial" w:cs="Arial"/>
                <w:b/>
                <w:color w:val="333333"/>
                <w:sz w:val="20"/>
                <w:szCs w:val="20"/>
              </w:rPr>
              <w:t xml:space="preserve"> Jharkhand 835217</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16.</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Telangana</w:t>
            </w:r>
          </w:p>
        </w:tc>
        <w:tc>
          <w:tcPr>
            <w:tcW w:w="1275"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Secunderbad</w:t>
            </w:r>
            <w:proofErr w:type="spellEnd"/>
          </w:p>
        </w:tc>
        <w:tc>
          <w:tcPr>
            <w:tcW w:w="1305"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Deshraj</w:t>
            </w:r>
            <w:proofErr w:type="spellEnd"/>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8958521363</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Shop No. 7/178, first floor, </w:t>
            </w:r>
            <w:proofErr w:type="spellStart"/>
            <w:r w:rsidRPr="00A241C2">
              <w:rPr>
                <w:rFonts w:ascii="Arial" w:hAnsi="Arial" w:cs="Arial"/>
                <w:b/>
                <w:color w:val="333333"/>
                <w:sz w:val="20"/>
                <w:szCs w:val="20"/>
              </w:rPr>
              <w:t>Sarandhaa</w:t>
            </w:r>
            <w:proofErr w:type="spellEnd"/>
            <w:r w:rsidRPr="00A241C2">
              <w:rPr>
                <w:rFonts w:ascii="Arial" w:hAnsi="Arial" w:cs="Arial"/>
                <w:b/>
                <w:color w:val="333333"/>
                <w:sz w:val="20"/>
                <w:szCs w:val="20"/>
              </w:rPr>
              <w:t xml:space="preserve"> colony, old </w:t>
            </w:r>
            <w:proofErr w:type="spellStart"/>
            <w:r w:rsidRPr="00A241C2">
              <w:rPr>
                <w:rFonts w:ascii="Arial" w:hAnsi="Arial" w:cs="Arial"/>
                <w:b/>
                <w:color w:val="333333"/>
                <w:sz w:val="20"/>
                <w:szCs w:val="20"/>
              </w:rPr>
              <w:t>Bonpoli</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Secunderbad</w:t>
            </w:r>
            <w:proofErr w:type="spellEnd"/>
          </w:p>
        </w:tc>
        <w:tc>
          <w:tcPr>
            <w:tcW w:w="1701" w:type="dxa"/>
          </w:tcPr>
          <w:p w:rsidR="000635D2" w:rsidRPr="00A241C2" w:rsidRDefault="000635D2" w:rsidP="00567321">
            <w:pP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17.</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Jammu</w:t>
            </w:r>
          </w:p>
        </w:tc>
        <w:tc>
          <w:tcPr>
            <w:tcW w:w="1275" w:type="dxa"/>
            <w:vAlign w:val="center"/>
          </w:tcPr>
          <w:p w:rsidR="000635D2" w:rsidRPr="00A241C2" w:rsidRDefault="000635D2" w:rsidP="00567321">
            <w:pPr>
              <w:rPr>
                <w:rFonts w:ascii="Arial" w:hAnsi="Arial" w:cs="Arial"/>
                <w:b/>
                <w:color w:val="333333"/>
                <w:sz w:val="20"/>
                <w:szCs w:val="20"/>
              </w:rPr>
            </w:pPr>
            <w:r>
              <w:rPr>
                <w:rFonts w:ascii="Arial" w:hAnsi="Arial" w:cs="Arial"/>
                <w:b/>
                <w:color w:val="333333"/>
                <w:sz w:val="20"/>
                <w:szCs w:val="20"/>
              </w:rPr>
              <w:t>BIRPUR</w:t>
            </w:r>
          </w:p>
        </w:tc>
        <w:tc>
          <w:tcPr>
            <w:tcW w:w="1305"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Balraj</w:t>
            </w:r>
            <w:proofErr w:type="spellEnd"/>
            <w:r w:rsidRPr="00A241C2">
              <w:rPr>
                <w:rFonts w:ascii="Arial" w:hAnsi="Arial" w:cs="Arial"/>
                <w:b/>
                <w:color w:val="333333"/>
                <w:sz w:val="20"/>
                <w:szCs w:val="20"/>
              </w:rPr>
              <w:t xml:space="preserve"> Singh</w:t>
            </w:r>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9260096007</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Opposite </w:t>
            </w:r>
            <w:proofErr w:type="spellStart"/>
            <w:r w:rsidRPr="00A241C2">
              <w:rPr>
                <w:rFonts w:ascii="Arial" w:hAnsi="Arial" w:cs="Arial"/>
                <w:b/>
                <w:color w:val="333333"/>
                <w:sz w:val="20"/>
                <w:szCs w:val="20"/>
              </w:rPr>
              <w:t>shree</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anum</w:t>
            </w:r>
            <w:proofErr w:type="spellEnd"/>
            <w:r w:rsidRPr="00A241C2">
              <w:rPr>
                <w:rFonts w:ascii="Arial" w:hAnsi="Arial" w:cs="Arial"/>
                <w:b/>
                <w:color w:val="333333"/>
                <w:sz w:val="20"/>
                <w:szCs w:val="20"/>
              </w:rPr>
              <w:t xml:space="preserve"> hospital </w:t>
            </w:r>
            <w:proofErr w:type="spellStart"/>
            <w:r w:rsidRPr="00A241C2">
              <w:rPr>
                <w:rFonts w:ascii="Arial" w:hAnsi="Arial" w:cs="Arial"/>
                <w:b/>
                <w:color w:val="333333"/>
                <w:sz w:val="20"/>
                <w:szCs w:val="20"/>
              </w:rPr>
              <w:t>jallo</w:t>
            </w:r>
            <w:proofErr w:type="spellEnd"/>
            <w:r w:rsidRPr="00A241C2">
              <w:rPr>
                <w:rFonts w:ascii="Arial" w:hAnsi="Arial" w:cs="Arial"/>
                <w:b/>
                <w:color w:val="333333"/>
                <w:sz w:val="20"/>
                <w:szCs w:val="20"/>
              </w:rPr>
              <w:t xml:space="preserve"> check </w:t>
            </w:r>
            <w:proofErr w:type="spellStart"/>
            <w:r w:rsidRPr="00A241C2">
              <w:rPr>
                <w:rFonts w:ascii="Arial" w:hAnsi="Arial" w:cs="Arial"/>
                <w:b/>
                <w:color w:val="333333"/>
                <w:sz w:val="20"/>
                <w:szCs w:val="20"/>
              </w:rPr>
              <w:t>tarate</w:t>
            </w:r>
            <w:proofErr w:type="spellEnd"/>
            <w:r w:rsidRPr="00A241C2">
              <w:rPr>
                <w:rFonts w:ascii="Arial" w:hAnsi="Arial" w:cs="Arial"/>
                <w:b/>
                <w:color w:val="333333"/>
                <w:sz w:val="20"/>
                <w:szCs w:val="20"/>
              </w:rPr>
              <w:t xml:space="preserve"> more road near Shiva Colony welding Shop</w:t>
            </w:r>
            <w:r>
              <w:rPr>
                <w:rFonts w:ascii="Arial" w:hAnsi="Arial" w:cs="Arial"/>
                <w:b/>
                <w:color w:val="333333"/>
                <w:sz w:val="20"/>
                <w:szCs w:val="20"/>
              </w:rPr>
              <w:t>-181133</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18.</w:t>
            </w:r>
          </w:p>
        </w:tc>
        <w:tc>
          <w:tcPr>
            <w:tcW w:w="1418"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Chattisgarh</w:t>
            </w:r>
            <w:proofErr w:type="spellEnd"/>
          </w:p>
        </w:tc>
        <w:tc>
          <w:tcPr>
            <w:tcW w:w="1275" w:type="dxa"/>
            <w:vAlign w:val="center"/>
          </w:tcPr>
          <w:p w:rsidR="000635D2" w:rsidRPr="00A241C2" w:rsidRDefault="000635D2" w:rsidP="00567321">
            <w:pPr>
              <w:rPr>
                <w:rFonts w:ascii="Arial" w:hAnsi="Arial" w:cs="Arial"/>
                <w:b/>
                <w:color w:val="333333"/>
                <w:sz w:val="20"/>
                <w:szCs w:val="20"/>
              </w:rPr>
            </w:pPr>
            <w:r>
              <w:rPr>
                <w:rFonts w:ascii="Arial" w:hAnsi="Arial" w:cs="Arial"/>
                <w:b/>
                <w:color w:val="333333"/>
                <w:sz w:val="20"/>
                <w:szCs w:val="20"/>
              </w:rPr>
              <w:t>Ranchi</w:t>
            </w:r>
          </w:p>
        </w:tc>
        <w:tc>
          <w:tcPr>
            <w:tcW w:w="1305"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Mr. </w:t>
            </w:r>
            <w:proofErr w:type="spellStart"/>
            <w:r w:rsidRPr="00A241C2">
              <w:rPr>
                <w:rFonts w:ascii="Arial" w:hAnsi="Arial" w:cs="Arial"/>
                <w:b/>
                <w:color w:val="333333"/>
                <w:sz w:val="20"/>
                <w:szCs w:val="20"/>
              </w:rPr>
              <w:t>Birjesh</w:t>
            </w:r>
            <w:proofErr w:type="spellEnd"/>
            <w:r w:rsidRPr="00A241C2">
              <w:rPr>
                <w:rFonts w:ascii="Arial" w:hAnsi="Arial" w:cs="Arial"/>
                <w:b/>
                <w:color w:val="333333"/>
                <w:sz w:val="20"/>
                <w:szCs w:val="20"/>
              </w:rPr>
              <w:t xml:space="preserve"> Kumar</w:t>
            </w:r>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9113417469</w:t>
            </w:r>
          </w:p>
        </w:tc>
        <w:tc>
          <w:tcPr>
            <w:tcW w:w="2297"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Getlatu</w:t>
            </w:r>
            <w:proofErr w:type="spellEnd"/>
            <w:r w:rsidRPr="00A241C2">
              <w:rPr>
                <w:rFonts w:ascii="Arial" w:hAnsi="Arial" w:cs="Arial"/>
                <w:b/>
                <w:color w:val="333333"/>
                <w:sz w:val="20"/>
                <w:szCs w:val="20"/>
              </w:rPr>
              <w:t xml:space="preserve"> near </w:t>
            </w:r>
            <w:proofErr w:type="spellStart"/>
            <w:r w:rsidRPr="00A241C2">
              <w:rPr>
                <w:rFonts w:ascii="Arial" w:hAnsi="Arial" w:cs="Arial"/>
                <w:b/>
                <w:color w:val="333333"/>
                <w:sz w:val="20"/>
                <w:szCs w:val="20"/>
              </w:rPr>
              <w:t>gautam</w:t>
            </w:r>
            <w:proofErr w:type="spellEnd"/>
            <w:r w:rsidRPr="00A241C2">
              <w:rPr>
                <w:rFonts w:ascii="Arial" w:hAnsi="Arial" w:cs="Arial"/>
                <w:b/>
                <w:color w:val="333333"/>
                <w:sz w:val="20"/>
                <w:szCs w:val="20"/>
              </w:rPr>
              <w:t xml:space="preserve"> green city BIT </w:t>
            </w:r>
            <w:proofErr w:type="spellStart"/>
            <w:r w:rsidRPr="00A241C2">
              <w:rPr>
                <w:rFonts w:ascii="Arial" w:hAnsi="Arial" w:cs="Arial"/>
                <w:b/>
                <w:color w:val="333333"/>
                <w:sz w:val="20"/>
                <w:szCs w:val="20"/>
              </w:rPr>
              <w:t>chowk</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ranchi</w:t>
            </w:r>
            <w:proofErr w:type="spellEnd"/>
            <w:r w:rsidRPr="00A241C2">
              <w:rPr>
                <w:rFonts w:ascii="Arial" w:hAnsi="Arial" w:cs="Arial"/>
                <w:b/>
                <w:color w:val="333333"/>
                <w:sz w:val="20"/>
                <w:szCs w:val="20"/>
              </w:rPr>
              <w:t xml:space="preserve"> Jharkhand- </w:t>
            </w:r>
            <w:proofErr w:type="spellStart"/>
            <w:r w:rsidRPr="00A241C2">
              <w:rPr>
                <w:rFonts w:ascii="Arial" w:hAnsi="Arial" w:cs="Arial"/>
                <w:b/>
                <w:color w:val="333333"/>
                <w:sz w:val="20"/>
                <w:szCs w:val="20"/>
              </w:rPr>
              <w:t>chattisgrah</w:t>
            </w:r>
            <w:proofErr w:type="spellEnd"/>
            <w:r w:rsidRPr="00A241C2">
              <w:rPr>
                <w:rFonts w:ascii="Arial" w:hAnsi="Arial" w:cs="Arial"/>
                <w:b/>
                <w:color w:val="333333"/>
                <w:sz w:val="20"/>
                <w:szCs w:val="20"/>
              </w:rPr>
              <w:t xml:space="preserve"> -835217</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19.</w:t>
            </w:r>
          </w:p>
        </w:tc>
        <w:tc>
          <w:tcPr>
            <w:tcW w:w="1418"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Kerla</w:t>
            </w:r>
            <w:proofErr w:type="spellEnd"/>
          </w:p>
        </w:tc>
        <w:tc>
          <w:tcPr>
            <w:tcW w:w="1275" w:type="dxa"/>
          </w:tcPr>
          <w:p w:rsidR="000635D2" w:rsidRPr="00A241C2" w:rsidRDefault="000635D2" w:rsidP="00567321">
            <w:pPr>
              <w:jc w:val="center"/>
              <w:rPr>
                <w:b/>
              </w:rPr>
            </w:pPr>
            <w:proofErr w:type="spellStart"/>
            <w:r w:rsidRPr="00A241C2">
              <w:rPr>
                <w:b/>
              </w:rPr>
              <w:t>Thaikka</w:t>
            </w:r>
            <w:proofErr w:type="spellEnd"/>
          </w:p>
        </w:tc>
        <w:tc>
          <w:tcPr>
            <w:tcW w:w="1305"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Mr. Sandeep Kumar</w:t>
            </w:r>
          </w:p>
        </w:tc>
        <w:tc>
          <w:tcPr>
            <w:tcW w:w="1530"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9744840301</w:t>
            </w:r>
          </w:p>
        </w:tc>
        <w:tc>
          <w:tcPr>
            <w:tcW w:w="2297"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HO. 16-188 </w:t>
            </w:r>
            <w:proofErr w:type="spellStart"/>
            <w:r w:rsidRPr="00A241C2">
              <w:rPr>
                <w:rFonts w:ascii="Arial" w:hAnsi="Arial" w:cs="Arial"/>
                <w:b/>
                <w:color w:val="333333"/>
                <w:sz w:val="20"/>
                <w:szCs w:val="20"/>
              </w:rPr>
              <w:t>Choornikkara</w:t>
            </w:r>
            <w:proofErr w:type="spellEnd"/>
            <w:r w:rsidRPr="00A241C2">
              <w:rPr>
                <w:rFonts w:ascii="Arial" w:hAnsi="Arial" w:cs="Arial"/>
                <w:b/>
                <w:color w:val="333333"/>
                <w:sz w:val="20"/>
                <w:szCs w:val="20"/>
              </w:rPr>
              <w:t xml:space="preserve"> opp. Standers pottery school SPW road, </w:t>
            </w:r>
            <w:proofErr w:type="spellStart"/>
            <w:r w:rsidRPr="00A241C2">
              <w:rPr>
                <w:rFonts w:ascii="Arial" w:hAnsi="Arial" w:cs="Arial"/>
                <w:b/>
                <w:color w:val="333333"/>
                <w:sz w:val="20"/>
                <w:szCs w:val="20"/>
              </w:rPr>
              <w:t>Companypady</w:t>
            </w:r>
            <w:proofErr w:type="spellEnd"/>
            <w:r w:rsidRPr="00A241C2">
              <w:rPr>
                <w:rFonts w:ascii="Arial" w:hAnsi="Arial" w:cs="Arial"/>
                <w:b/>
                <w:color w:val="333333"/>
                <w:sz w:val="20"/>
                <w:szCs w:val="20"/>
              </w:rPr>
              <w:t xml:space="preserve"> </w:t>
            </w:r>
            <w:proofErr w:type="spellStart"/>
            <w:r w:rsidRPr="00A241C2">
              <w:rPr>
                <w:rFonts w:ascii="Arial" w:hAnsi="Arial" w:cs="Arial"/>
                <w:b/>
                <w:color w:val="333333"/>
                <w:sz w:val="20"/>
                <w:szCs w:val="20"/>
              </w:rPr>
              <w:t>thaikkattukara</w:t>
            </w:r>
            <w:proofErr w:type="spellEnd"/>
            <w:r w:rsidRPr="00A241C2">
              <w:rPr>
                <w:rFonts w:ascii="Arial" w:hAnsi="Arial" w:cs="Arial"/>
                <w:b/>
                <w:color w:val="333333"/>
                <w:sz w:val="20"/>
                <w:szCs w:val="20"/>
              </w:rPr>
              <w:t xml:space="preserve"> </w:t>
            </w:r>
            <w:r w:rsidRPr="00A241C2">
              <w:rPr>
                <w:rFonts w:ascii="Arial" w:hAnsi="Arial" w:cs="Arial"/>
                <w:b/>
                <w:color w:val="000000"/>
                <w:sz w:val="21"/>
                <w:szCs w:val="21"/>
                <w:shd w:val="clear" w:color="auto" w:fill="FFFFFF"/>
              </w:rPr>
              <w:t>683106</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sidRPr="000B4ACB">
              <w:rPr>
                <w:b/>
              </w:rPr>
              <w:t>20.</w:t>
            </w:r>
          </w:p>
        </w:tc>
        <w:tc>
          <w:tcPr>
            <w:tcW w:w="1418" w:type="dxa"/>
            <w:vAlign w:val="center"/>
          </w:tcPr>
          <w:p w:rsidR="000635D2" w:rsidRPr="00A241C2" w:rsidRDefault="000635D2" w:rsidP="00567321">
            <w:pPr>
              <w:rPr>
                <w:rFonts w:ascii="Arial" w:hAnsi="Arial" w:cs="Arial"/>
                <w:b/>
                <w:color w:val="333333"/>
                <w:sz w:val="20"/>
                <w:szCs w:val="20"/>
              </w:rPr>
            </w:pPr>
            <w:r>
              <w:rPr>
                <w:rFonts w:ascii="Arial" w:hAnsi="Arial" w:cs="Arial"/>
                <w:b/>
                <w:color w:val="333333"/>
                <w:sz w:val="20"/>
                <w:szCs w:val="20"/>
              </w:rPr>
              <w:t>Delhi</w:t>
            </w:r>
          </w:p>
        </w:tc>
        <w:tc>
          <w:tcPr>
            <w:tcW w:w="1275" w:type="dxa"/>
          </w:tcPr>
          <w:p w:rsidR="000635D2" w:rsidRPr="00A241C2" w:rsidRDefault="000635D2" w:rsidP="00567321">
            <w:pPr>
              <w:jc w:val="center"/>
              <w:rPr>
                <w:b/>
              </w:rPr>
            </w:pPr>
            <w:r>
              <w:rPr>
                <w:b/>
              </w:rPr>
              <w:t xml:space="preserve">New </w:t>
            </w:r>
            <w:proofErr w:type="spellStart"/>
            <w:r>
              <w:rPr>
                <w:b/>
              </w:rPr>
              <w:t>delhi</w:t>
            </w:r>
            <w:proofErr w:type="spellEnd"/>
            <w:r w:rsidRPr="00A241C2">
              <w:rPr>
                <w:b/>
              </w:rPr>
              <w:t xml:space="preserve"> </w:t>
            </w:r>
          </w:p>
        </w:tc>
        <w:tc>
          <w:tcPr>
            <w:tcW w:w="1305" w:type="dxa"/>
          </w:tcPr>
          <w:p w:rsidR="000635D2" w:rsidRPr="00A241C2" w:rsidRDefault="000635D2" w:rsidP="00567321">
            <w:pPr>
              <w:jc w:val="center"/>
              <w:rPr>
                <w:b/>
              </w:rPr>
            </w:pPr>
            <w:r>
              <w:rPr>
                <w:b/>
              </w:rPr>
              <w:t>Sunil Sharma</w:t>
            </w:r>
          </w:p>
        </w:tc>
        <w:tc>
          <w:tcPr>
            <w:tcW w:w="1530" w:type="dxa"/>
          </w:tcPr>
          <w:p w:rsidR="000635D2" w:rsidRPr="00A241C2" w:rsidRDefault="000635D2" w:rsidP="00567321">
            <w:pPr>
              <w:jc w:val="center"/>
              <w:rPr>
                <w:b/>
              </w:rPr>
            </w:pPr>
            <w:r>
              <w:rPr>
                <w:b/>
              </w:rPr>
              <w:t>9260015001</w:t>
            </w:r>
          </w:p>
        </w:tc>
        <w:tc>
          <w:tcPr>
            <w:tcW w:w="2297" w:type="dxa"/>
          </w:tcPr>
          <w:p w:rsidR="000635D2" w:rsidRPr="0030771F" w:rsidRDefault="000635D2" w:rsidP="00567321">
            <w:pPr>
              <w:jc w:val="center"/>
              <w:rPr>
                <w:b/>
                <w:sz w:val="32"/>
                <w:szCs w:val="32"/>
              </w:rPr>
            </w:pPr>
            <w:r w:rsidRPr="0030771F">
              <w:rPr>
                <w:b/>
                <w:szCs w:val="32"/>
              </w:rPr>
              <w:t xml:space="preserve">Plot No 477 Near railway station village </w:t>
            </w:r>
            <w:proofErr w:type="spellStart"/>
            <w:r w:rsidRPr="0030771F">
              <w:rPr>
                <w:b/>
                <w:szCs w:val="32"/>
              </w:rPr>
              <w:t>bijwasan</w:t>
            </w:r>
            <w:proofErr w:type="spellEnd"/>
            <w:r w:rsidRPr="0030771F">
              <w:rPr>
                <w:b/>
                <w:szCs w:val="32"/>
              </w:rPr>
              <w:t xml:space="preserve"> new Delhi-110077</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Pr>
                <w:b/>
              </w:rPr>
              <w:t>21.</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Haryana</w:t>
            </w:r>
          </w:p>
        </w:tc>
        <w:tc>
          <w:tcPr>
            <w:tcW w:w="1275" w:type="dxa"/>
          </w:tcPr>
          <w:p w:rsidR="000635D2" w:rsidRPr="00A241C2" w:rsidRDefault="000635D2" w:rsidP="00567321">
            <w:pPr>
              <w:jc w:val="center"/>
              <w:rPr>
                <w:b/>
              </w:rPr>
            </w:pPr>
            <w:proofErr w:type="spellStart"/>
            <w:r w:rsidRPr="00A241C2">
              <w:rPr>
                <w:b/>
              </w:rPr>
              <w:t>Gurgoan</w:t>
            </w:r>
            <w:proofErr w:type="spellEnd"/>
          </w:p>
        </w:tc>
        <w:tc>
          <w:tcPr>
            <w:tcW w:w="1305" w:type="dxa"/>
          </w:tcPr>
          <w:p w:rsidR="000635D2" w:rsidRPr="00A241C2" w:rsidRDefault="000635D2" w:rsidP="00567321">
            <w:pPr>
              <w:jc w:val="center"/>
              <w:rPr>
                <w:b/>
              </w:rPr>
            </w:pPr>
            <w:r w:rsidRPr="00A241C2">
              <w:rPr>
                <w:b/>
              </w:rPr>
              <w:t>Sandeep</w:t>
            </w:r>
          </w:p>
        </w:tc>
        <w:tc>
          <w:tcPr>
            <w:tcW w:w="1530" w:type="dxa"/>
          </w:tcPr>
          <w:p w:rsidR="000635D2" w:rsidRPr="00A241C2" w:rsidRDefault="000635D2" w:rsidP="00567321">
            <w:pPr>
              <w:jc w:val="center"/>
              <w:rPr>
                <w:b/>
              </w:rPr>
            </w:pPr>
            <w:r w:rsidRPr="00A241C2">
              <w:rPr>
                <w:b/>
              </w:rPr>
              <w:t>8930066005</w:t>
            </w:r>
          </w:p>
        </w:tc>
        <w:tc>
          <w:tcPr>
            <w:tcW w:w="2297" w:type="dxa"/>
          </w:tcPr>
          <w:p w:rsidR="000635D2" w:rsidRPr="00A241C2" w:rsidRDefault="000635D2" w:rsidP="00567321">
            <w:pPr>
              <w:jc w:val="center"/>
              <w:rPr>
                <w:b/>
                <w:sz w:val="32"/>
                <w:szCs w:val="32"/>
              </w:rPr>
            </w:pPr>
            <w:r w:rsidRPr="00A241C2">
              <w:rPr>
                <w:b/>
                <w:szCs w:val="32"/>
              </w:rPr>
              <w:t xml:space="preserve">C/99,Phase II new </w:t>
            </w:r>
            <w:proofErr w:type="spellStart"/>
            <w:r w:rsidRPr="00A241C2">
              <w:rPr>
                <w:b/>
                <w:szCs w:val="32"/>
              </w:rPr>
              <w:t>palam</w:t>
            </w:r>
            <w:proofErr w:type="spellEnd"/>
            <w:r w:rsidRPr="00A241C2">
              <w:rPr>
                <w:b/>
                <w:szCs w:val="32"/>
              </w:rPr>
              <w:t xml:space="preserve"> vihar-122017</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Pr>
                <w:b/>
              </w:rPr>
              <w:t>22.</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U.P.</w:t>
            </w:r>
          </w:p>
        </w:tc>
        <w:tc>
          <w:tcPr>
            <w:tcW w:w="1275" w:type="dxa"/>
          </w:tcPr>
          <w:p w:rsidR="000635D2" w:rsidRPr="00A241C2" w:rsidRDefault="000635D2" w:rsidP="00567321">
            <w:pPr>
              <w:jc w:val="center"/>
              <w:rPr>
                <w:b/>
              </w:rPr>
            </w:pPr>
            <w:r w:rsidRPr="00A241C2">
              <w:rPr>
                <w:b/>
              </w:rPr>
              <w:t>Lucknow</w:t>
            </w:r>
          </w:p>
        </w:tc>
        <w:tc>
          <w:tcPr>
            <w:tcW w:w="1305" w:type="dxa"/>
          </w:tcPr>
          <w:p w:rsidR="000635D2" w:rsidRPr="00A241C2" w:rsidRDefault="000635D2" w:rsidP="00567321">
            <w:pPr>
              <w:jc w:val="center"/>
              <w:rPr>
                <w:b/>
              </w:rPr>
            </w:pPr>
            <w:r w:rsidRPr="00A241C2">
              <w:rPr>
                <w:b/>
              </w:rPr>
              <w:t>Aditya</w:t>
            </w:r>
          </w:p>
        </w:tc>
        <w:tc>
          <w:tcPr>
            <w:tcW w:w="1530" w:type="dxa"/>
          </w:tcPr>
          <w:p w:rsidR="000635D2" w:rsidRPr="00A241C2" w:rsidRDefault="000635D2" w:rsidP="00567321">
            <w:pPr>
              <w:jc w:val="center"/>
              <w:rPr>
                <w:b/>
              </w:rPr>
            </w:pPr>
            <w:r w:rsidRPr="00A241C2">
              <w:rPr>
                <w:b/>
              </w:rPr>
              <w:t>9450139162</w:t>
            </w:r>
          </w:p>
        </w:tc>
        <w:tc>
          <w:tcPr>
            <w:tcW w:w="2297" w:type="dxa"/>
          </w:tcPr>
          <w:p w:rsidR="000635D2" w:rsidRPr="00A241C2" w:rsidRDefault="000635D2" w:rsidP="00567321">
            <w:pPr>
              <w:jc w:val="center"/>
              <w:rPr>
                <w:b/>
                <w:sz w:val="32"/>
                <w:szCs w:val="32"/>
              </w:rPr>
            </w:pPr>
            <w:r w:rsidRPr="00A241C2">
              <w:rPr>
                <w:b/>
                <w:szCs w:val="32"/>
              </w:rPr>
              <w:t xml:space="preserve">Shop no. 6, </w:t>
            </w:r>
            <w:proofErr w:type="spellStart"/>
            <w:r w:rsidRPr="00A241C2">
              <w:rPr>
                <w:b/>
                <w:szCs w:val="32"/>
              </w:rPr>
              <w:t>Awadh</w:t>
            </w:r>
            <w:proofErr w:type="spellEnd"/>
            <w:r w:rsidRPr="00A241C2">
              <w:rPr>
                <w:b/>
                <w:szCs w:val="32"/>
              </w:rPr>
              <w:t xml:space="preserve"> Bazar plaza near masjid ring road </w:t>
            </w:r>
            <w:proofErr w:type="spellStart"/>
            <w:r w:rsidRPr="00A241C2">
              <w:rPr>
                <w:b/>
                <w:szCs w:val="32"/>
              </w:rPr>
              <w:t>tedi</w:t>
            </w:r>
            <w:proofErr w:type="spellEnd"/>
            <w:r w:rsidRPr="00A241C2">
              <w:rPr>
                <w:b/>
                <w:szCs w:val="32"/>
              </w:rPr>
              <w:t xml:space="preserve"> </w:t>
            </w:r>
            <w:proofErr w:type="spellStart"/>
            <w:r w:rsidRPr="00A241C2">
              <w:rPr>
                <w:b/>
                <w:szCs w:val="32"/>
              </w:rPr>
              <w:t>pulia</w:t>
            </w:r>
            <w:proofErr w:type="spellEnd"/>
            <w:r w:rsidRPr="00A241C2">
              <w:rPr>
                <w:b/>
                <w:szCs w:val="32"/>
              </w:rPr>
              <w:t>- 226021</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Pr>
                <w:b/>
              </w:rPr>
              <w:t>23.</w:t>
            </w:r>
          </w:p>
        </w:tc>
        <w:tc>
          <w:tcPr>
            <w:tcW w:w="1418" w:type="dxa"/>
            <w:vAlign w:val="center"/>
          </w:tcPr>
          <w:p w:rsidR="000635D2" w:rsidRPr="00A241C2" w:rsidRDefault="000635D2" w:rsidP="00567321">
            <w:pPr>
              <w:rPr>
                <w:rFonts w:ascii="Arial" w:hAnsi="Arial" w:cs="Arial"/>
                <w:b/>
                <w:color w:val="333333"/>
                <w:sz w:val="20"/>
                <w:szCs w:val="20"/>
              </w:rPr>
            </w:pPr>
            <w:proofErr w:type="spellStart"/>
            <w:r w:rsidRPr="00A241C2">
              <w:rPr>
                <w:rFonts w:ascii="Arial" w:hAnsi="Arial" w:cs="Arial"/>
                <w:b/>
                <w:color w:val="333333"/>
                <w:sz w:val="20"/>
                <w:szCs w:val="20"/>
              </w:rPr>
              <w:t>Tamilnadu</w:t>
            </w:r>
            <w:proofErr w:type="spellEnd"/>
            <w:r w:rsidRPr="00A241C2">
              <w:rPr>
                <w:rFonts w:ascii="Arial" w:hAnsi="Arial" w:cs="Arial"/>
                <w:b/>
                <w:color w:val="333333"/>
                <w:sz w:val="20"/>
                <w:szCs w:val="20"/>
              </w:rPr>
              <w:t xml:space="preserve"> </w:t>
            </w:r>
          </w:p>
        </w:tc>
        <w:tc>
          <w:tcPr>
            <w:tcW w:w="1275" w:type="dxa"/>
          </w:tcPr>
          <w:p w:rsidR="000635D2" w:rsidRPr="00A241C2" w:rsidRDefault="000635D2" w:rsidP="00567321">
            <w:pPr>
              <w:jc w:val="center"/>
              <w:rPr>
                <w:b/>
              </w:rPr>
            </w:pPr>
            <w:r w:rsidRPr="00A241C2">
              <w:rPr>
                <w:b/>
              </w:rPr>
              <w:t>Madurai</w:t>
            </w:r>
          </w:p>
        </w:tc>
        <w:tc>
          <w:tcPr>
            <w:tcW w:w="1305" w:type="dxa"/>
          </w:tcPr>
          <w:p w:rsidR="000635D2" w:rsidRPr="00A241C2" w:rsidRDefault="000635D2" w:rsidP="00567321">
            <w:pPr>
              <w:jc w:val="center"/>
              <w:rPr>
                <w:b/>
              </w:rPr>
            </w:pPr>
            <w:r w:rsidRPr="00A241C2">
              <w:rPr>
                <w:b/>
              </w:rPr>
              <w:t>Vinod</w:t>
            </w:r>
          </w:p>
        </w:tc>
        <w:tc>
          <w:tcPr>
            <w:tcW w:w="1530" w:type="dxa"/>
          </w:tcPr>
          <w:p w:rsidR="000635D2" w:rsidRPr="00A241C2" w:rsidRDefault="000635D2" w:rsidP="00567321">
            <w:pPr>
              <w:jc w:val="center"/>
              <w:rPr>
                <w:b/>
              </w:rPr>
            </w:pPr>
            <w:r w:rsidRPr="00A241C2">
              <w:rPr>
                <w:b/>
              </w:rPr>
              <w:t>9994136081</w:t>
            </w:r>
          </w:p>
        </w:tc>
        <w:tc>
          <w:tcPr>
            <w:tcW w:w="2297" w:type="dxa"/>
          </w:tcPr>
          <w:p w:rsidR="000635D2" w:rsidRPr="00A241C2" w:rsidRDefault="000635D2" w:rsidP="00567321">
            <w:pPr>
              <w:jc w:val="center"/>
              <w:rPr>
                <w:b/>
                <w:szCs w:val="32"/>
              </w:rPr>
            </w:pPr>
            <w:r w:rsidRPr="00A241C2">
              <w:rPr>
                <w:b/>
                <w:szCs w:val="32"/>
              </w:rPr>
              <w:t xml:space="preserve">94/7,Satyamurti </w:t>
            </w:r>
            <w:proofErr w:type="spellStart"/>
            <w:r w:rsidRPr="00A241C2">
              <w:rPr>
                <w:b/>
                <w:szCs w:val="32"/>
              </w:rPr>
              <w:t>nagar</w:t>
            </w:r>
            <w:proofErr w:type="spellEnd"/>
            <w:r w:rsidRPr="00A241C2">
              <w:rPr>
                <w:b/>
                <w:szCs w:val="32"/>
              </w:rPr>
              <w:t xml:space="preserve"> Thomas road opp. Central warehouse </w:t>
            </w:r>
            <w:proofErr w:type="spellStart"/>
            <w:r w:rsidRPr="00A241C2">
              <w:rPr>
                <w:b/>
                <w:szCs w:val="32"/>
              </w:rPr>
              <w:t>godom</w:t>
            </w:r>
            <w:proofErr w:type="spellEnd"/>
            <w:r w:rsidRPr="00A241C2">
              <w:rPr>
                <w:b/>
                <w:szCs w:val="32"/>
              </w:rPr>
              <w:t xml:space="preserve"> Madurai-625016</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Pr>
                <w:b/>
              </w:rPr>
              <w:t>24.</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Bihar</w:t>
            </w:r>
          </w:p>
        </w:tc>
        <w:tc>
          <w:tcPr>
            <w:tcW w:w="1275" w:type="dxa"/>
          </w:tcPr>
          <w:p w:rsidR="000635D2" w:rsidRPr="00A241C2" w:rsidRDefault="000635D2" w:rsidP="00567321">
            <w:pPr>
              <w:jc w:val="center"/>
              <w:rPr>
                <w:b/>
              </w:rPr>
            </w:pPr>
            <w:r w:rsidRPr="00A241C2">
              <w:rPr>
                <w:b/>
              </w:rPr>
              <w:t>Patna</w:t>
            </w:r>
          </w:p>
        </w:tc>
        <w:tc>
          <w:tcPr>
            <w:tcW w:w="1305" w:type="dxa"/>
          </w:tcPr>
          <w:p w:rsidR="000635D2" w:rsidRPr="00A241C2" w:rsidRDefault="000635D2" w:rsidP="00567321">
            <w:pPr>
              <w:jc w:val="center"/>
              <w:rPr>
                <w:b/>
              </w:rPr>
            </w:pPr>
            <w:proofErr w:type="spellStart"/>
            <w:r w:rsidRPr="00A241C2">
              <w:rPr>
                <w:b/>
              </w:rPr>
              <w:t>Murarilal</w:t>
            </w:r>
            <w:proofErr w:type="spellEnd"/>
          </w:p>
        </w:tc>
        <w:tc>
          <w:tcPr>
            <w:tcW w:w="1530" w:type="dxa"/>
          </w:tcPr>
          <w:p w:rsidR="000635D2" w:rsidRPr="00A241C2" w:rsidRDefault="000635D2" w:rsidP="00567321">
            <w:pPr>
              <w:jc w:val="center"/>
              <w:rPr>
                <w:b/>
              </w:rPr>
            </w:pPr>
            <w:r w:rsidRPr="00A241C2">
              <w:rPr>
                <w:b/>
              </w:rPr>
              <w:t>9872865306</w:t>
            </w:r>
          </w:p>
        </w:tc>
        <w:tc>
          <w:tcPr>
            <w:tcW w:w="2297" w:type="dxa"/>
          </w:tcPr>
          <w:p w:rsidR="000635D2" w:rsidRPr="00A241C2" w:rsidRDefault="000635D2" w:rsidP="00567321">
            <w:pPr>
              <w:jc w:val="center"/>
              <w:rPr>
                <w:b/>
                <w:szCs w:val="32"/>
              </w:rPr>
            </w:pPr>
            <w:r w:rsidRPr="00A241C2">
              <w:rPr>
                <w:b/>
                <w:szCs w:val="32"/>
              </w:rPr>
              <w:t xml:space="preserve">Near </w:t>
            </w:r>
            <w:proofErr w:type="spellStart"/>
            <w:r w:rsidRPr="00A241C2">
              <w:rPr>
                <w:b/>
                <w:szCs w:val="32"/>
              </w:rPr>
              <w:t>Pawan</w:t>
            </w:r>
            <w:proofErr w:type="spellEnd"/>
            <w:r w:rsidRPr="00A241C2">
              <w:rPr>
                <w:b/>
                <w:szCs w:val="32"/>
              </w:rPr>
              <w:t xml:space="preserve"> Petrol Pump </w:t>
            </w:r>
            <w:proofErr w:type="spellStart"/>
            <w:r w:rsidRPr="00A241C2">
              <w:rPr>
                <w:b/>
                <w:szCs w:val="32"/>
              </w:rPr>
              <w:t>Mahinder</w:t>
            </w:r>
            <w:proofErr w:type="spellEnd"/>
            <w:r w:rsidRPr="00A241C2">
              <w:rPr>
                <w:b/>
                <w:szCs w:val="32"/>
              </w:rPr>
              <w:t xml:space="preserve"> market </w:t>
            </w:r>
            <w:proofErr w:type="spellStart"/>
            <w:r w:rsidRPr="00A241C2">
              <w:rPr>
                <w:b/>
                <w:szCs w:val="32"/>
              </w:rPr>
              <w:t>pahadi</w:t>
            </w:r>
            <w:proofErr w:type="spellEnd"/>
            <w:r w:rsidRPr="00A241C2">
              <w:rPr>
                <w:b/>
                <w:szCs w:val="32"/>
              </w:rPr>
              <w:t xml:space="preserve"> Potna-800007</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Pr>
                <w:b/>
              </w:rPr>
              <w:t>25.</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Maharashtra</w:t>
            </w:r>
          </w:p>
        </w:tc>
        <w:tc>
          <w:tcPr>
            <w:tcW w:w="1275" w:type="dxa"/>
          </w:tcPr>
          <w:p w:rsidR="000635D2" w:rsidRPr="00A241C2" w:rsidRDefault="000635D2" w:rsidP="00567321">
            <w:pPr>
              <w:jc w:val="center"/>
              <w:rPr>
                <w:b/>
              </w:rPr>
            </w:pPr>
            <w:r w:rsidRPr="00A241C2">
              <w:rPr>
                <w:b/>
              </w:rPr>
              <w:t>Pune</w:t>
            </w:r>
          </w:p>
        </w:tc>
        <w:tc>
          <w:tcPr>
            <w:tcW w:w="1305" w:type="dxa"/>
          </w:tcPr>
          <w:p w:rsidR="000635D2" w:rsidRPr="00A241C2" w:rsidRDefault="000635D2" w:rsidP="00567321">
            <w:pPr>
              <w:jc w:val="center"/>
              <w:rPr>
                <w:b/>
              </w:rPr>
            </w:pPr>
            <w:r w:rsidRPr="00A241C2">
              <w:rPr>
                <w:b/>
              </w:rPr>
              <w:t>Vinod</w:t>
            </w:r>
          </w:p>
        </w:tc>
        <w:tc>
          <w:tcPr>
            <w:tcW w:w="1530" w:type="dxa"/>
          </w:tcPr>
          <w:p w:rsidR="000635D2" w:rsidRPr="00A241C2" w:rsidRDefault="000635D2" w:rsidP="00567321">
            <w:pPr>
              <w:jc w:val="center"/>
              <w:rPr>
                <w:b/>
              </w:rPr>
            </w:pPr>
            <w:r w:rsidRPr="00A241C2">
              <w:rPr>
                <w:b/>
              </w:rPr>
              <w:t>9260026004</w:t>
            </w:r>
          </w:p>
        </w:tc>
        <w:tc>
          <w:tcPr>
            <w:tcW w:w="2297" w:type="dxa"/>
          </w:tcPr>
          <w:p w:rsidR="000635D2" w:rsidRPr="00A241C2" w:rsidRDefault="000635D2" w:rsidP="00567321">
            <w:pPr>
              <w:jc w:val="center"/>
              <w:rPr>
                <w:b/>
                <w:sz w:val="32"/>
                <w:szCs w:val="32"/>
              </w:rPr>
            </w:pPr>
            <w:proofErr w:type="spellStart"/>
            <w:r w:rsidRPr="00A241C2">
              <w:rPr>
                <w:b/>
                <w:szCs w:val="32"/>
              </w:rPr>
              <w:t>Pawar</w:t>
            </w:r>
            <w:proofErr w:type="spellEnd"/>
            <w:r w:rsidRPr="00A241C2">
              <w:rPr>
                <w:b/>
                <w:szCs w:val="32"/>
              </w:rPr>
              <w:t xml:space="preserve"> </w:t>
            </w:r>
            <w:proofErr w:type="spellStart"/>
            <w:r w:rsidRPr="00A241C2">
              <w:rPr>
                <w:b/>
                <w:szCs w:val="32"/>
              </w:rPr>
              <w:t>Basti</w:t>
            </w:r>
            <w:proofErr w:type="spellEnd"/>
            <w:r w:rsidRPr="00A241C2">
              <w:rPr>
                <w:b/>
                <w:szCs w:val="32"/>
              </w:rPr>
              <w:t xml:space="preserve"> </w:t>
            </w:r>
            <w:proofErr w:type="spellStart"/>
            <w:r w:rsidRPr="00A241C2">
              <w:rPr>
                <w:b/>
                <w:szCs w:val="32"/>
              </w:rPr>
              <w:t>Aundh</w:t>
            </w:r>
            <w:proofErr w:type="spellEnd"/>
            <w:r w:rsidRPr="00A241C2">
              <w:rPr>
                <w:b/>
                <w:szCs w:val="32"/>
              </w:rPr>
              <w:t xml:space="preserve"> </w:t>
            </w:r>
            <w:proofErr w:type="spellStart"/>
            <w:r w:rsidRPr="00A241C2">
              <w:rPr>
                <w:b/>
                <w:szCs w:val="32"/>
              </w:rPr>
              <w:t>Rawat</w:t>
            </w:r>
            <w:proofErr w:type="spellEnd"/>
            <w:r w:rsidRPr="00A241C2">
              <w:rPr>
                <w:b/>
                <w:szCs w:val="32"/>
              </w:rPr>
              <w:t xml:space="preserve"> main road thatwade-411033</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Pr>
                <w:b/>
              </w:rPr>
              <w:lastRenderedPageBreak/>
              <w:t>26.</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Maharashtra</w:t>
            </w:r>
          </w:p>
        </w:tc>
        <w:tc>
          <w:tcPr>
            <w:tcW w:w="1275" w:type="dxa"/>
          </w:tcPr>
          <w:p w:rsidR="000635D2" w:rsidRPr="00A241C2" w:rsidRDefault="000635D2" w:rsidP="00567321">
            <w:pPr>
              <w:jc w:val="center"/>
              <w:rPr>
                <w:b/>
              </w:rPr>
            </w:pPr>
            <w:r w:rsidRPr="00A241C2">
              <w:rPr>
                <w:b/>
              </w:rPr>
              <w:t>Kolhapur</w:t>
            </w:r>
          </w:p>
        </w:tc>
        <w:tc>
          <w:tcPr>
            <w:tcW w:w="1305" w:type="dxa"/>
          </w:tcPr>
          <w:p w:rsidR="000635D2" w:rsidRPr="00A241C2" w:rsidRDefault="000635D2" w:rsidP="00567321">
            <w:pPr>
              <w:jc w:val="center"/>
              <w:rPr>
                <w:b/>
              </w:rPr>
            </w:pPr>
            <w:r w:rsidRPr="00A241C2">
              <w:rPr>
                <w:b/>
              </w:rPr>
              <w:t>Vinod</w:t>
            </w:r>
          </w:p>
        </w:tc>
        <w:tc>
          <w:tcPr>
            <w:tcW w:w="1530" w:type="dxa"/>
          </w:tcPr>
          <w:p w:rsidR="000635D2" w:rsidRPr="00A241C2" w:rsidRDefault="000635D2" w:rsidP="00567321">
            <w:pPr>
              <w:jc w:val="center"/>
              <w:rPr>
                <w:b/>
              </w:rPr>
            </w:pPr>
            <w:r w:rsidRPr="00A241C2">
              <w:rPr>
                <w:b/>
              </w:rPr>
              <w:t>9373360222</w:t>
            </w:r>
          </w:p>
        </w:tc>
        <w:tc>
          <w:tcPr>
            <w:tcW w:w="2297" w:type="dxa"/>
          </w:tcPr>
          <w:p w:rsidR="000635D2" w:rsidRPr="00A241C2" w:rsidRDefault="000635D2" w:rsidP="00567321">
            <w:pPr>
              <w:jc w:val="center"/>
              <w:rPr>
                <w:b/>
                <w:sz w:val="32"/>
                <w:szCs w:val="32"/>
              </w:rPr>
            </w:pPr>
            <w:r w:rsidRPr="00A241C2">
              <w:rPr>
                <w:b/>
                <w:szCs w:val="32"/>
              </w:rPr>
              <w:t xml:space="preserve">Plot no. 2109, </w:t>
            </w:r>
            <w:proofErr w:type="spellStart"/>
            <w:r w:rsidRPr="00A241C2">
              <w:rPr>
                <w:b/>
                <w:szCs w:val="32"/>
              </w:rPr>
              <w:t>Opp</w:t>
            </w:r>
            <w:proofErr w:type="spellEnd"/>
            <w:r w:rsidRPr="00A241C2">
              <w:rPr>
                <w:b/>
                <w:szCs w:val="32"/>
              </w:rPr>
              <w:t xml:space="preserve"> Kolhapur Steel </w:t>
            </w:r>
            <w:proofErr w:type="spellStart"/>
            <w:r w:rsidRPr="00A241C2">
              <w:rPr>
                <w:b/>
                <w:szCs w:val="32"/>
              </w:rPr>
              <w:t>Lmt</w:t>
            </w:r>
            <w:proofErr w:type="spellEnd"/>
            <w:r w:rsidRPr="00A241C2">
              <w:rPr>
                <w:b/>
                <w:szCs w:val="32"/>
              </w:rPr>
              <w:t xml:space="preserve">, </w:t>
            </w:r>
            <w:proofErr w:type="spellStart"/>
            <w:r w:rsidRPr="00A241C2">
              <w:rPr>
                <w:b/>
                <w:szCs w:val="32"/>
              </w:rPr>
              <w:t>Nagafatta</w:t>
            </w:r>
            <w:proofErr w:type="spellEnd"/>
            <w:r w:rsidRPr="00A241C2">
              <w:rPr>
                <w:b/>
                <w:szCs w:val="32"/>
              </w:rPr>
              <w:t xml:space="preserve">, </w:t>
            </w:r>
            <w:proofErr w:type="spellStart"/>
            <w:r w:rsidRPr="00A241C2">
              <w:rPr>
                <w:b/>
                <w:szCs w:val="32"/>
              </w:rPr>
              <w:t>Shiroli</w:t>
            </w:r>
            <w:proofErr w:type="spellEnd"/>
            <w:r w:rsidRPr="00A241C2">
              <w:rPr>
                <w:b/>
                <w:szCs w:val="32"/>
              </w:rPr>
              <w:t>, Kolhapur-416122</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Pr="000B4ACB" w:rsidRDefault="000635D2" w:rsidP="00567321">
            <w:pPr>
              <w:jc w:val="center"/>
              <w:rPr>
                <w:b/>
              </w:rPr>
            </w:pPr>
            <w:r>
              <w:rPr>
                <w:b/>
              </w:rPr>
              <w:t>27.</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U.P.</w:t>
            </w:r>
          </w:p>
        </w:tc>
        <w:tc>
          <w:tcPr>
            <w:tcW w:w="1275" w:type="dxa"/>
          </w:tcPr>
          <w:p w:rsidR="000635D2" w:rsidRPr="00A241C2" w:rsidRDefault="000635D2" w:rsidP="00567321">
            <w:pPr>
              <w:jc w:val="center"/>
              <w:rPr>
                <w:b/>
              </w:rPr>
            </w:pPr>
            <w:r w:rsidRPr="00A241C2">
              <w:rPr>
                <w:b/>
              </w:rPr>
              <w:t>Lucknow</w:t>
            </w:r>
          </w:p>
        </w:tc>
        <w:tc>
          <w:tcPr>
            <w:tcW w:w="1305" w:type="dxa"/>
          </w:tcPr>
          <w:p w:rsidR="000635D2" w:rsidRPr="00A241C2" w:rsidRDefault="000635D2" w:rsidP="00567321">
            <w:pPr>
              <w:jc w:val="center"/>
              <w:rPr>
                <w:b/>
              </w:rPr>
            </w:pPr>
            <w:r w:rsidRPr="00A241C2">
              <w:rPr>
                <w:b/>
              </w:rPr>
              <w:t xml:space="preserve">Mishra </w:t>
            </w:r>
            <w:proofErr w:type="spellStart"/>
            <w:r w:rsidRPr="00A241C2">
              <w:rPr>
                <w:b/>
              </w:rPr>
              <w:t>ji</w:t>
            </w:r>
            <w:proofErr w:type="spellEnd"/>
          </w:p>
        </w:tc>
        <w:tc>
          <w:tcPr>
            <w:tcW w:w="1530" w:type="dxa"/>
          </w:tcPr>
          <w:p w:rsidR="000635D2" w:rsidRPr="00A241C2" w:rsidRDefault="000635D2" w:rsidP="00567321">
            <w:pPr>
              <w:jc w:val="center"/>
              <w:rPr>
                <w:b/>
              </w:rPr>
            </w:pPr>
            <w:r w:rsidRPr="00A241C2">
              <w:rPr>
                <w:b/>
              </w:rPr>
              <w:t>9807777720</w:t>
            </w:r>
          </w:p>
        </w:tc>
        <w:tc>
          <w:tcPr>
            <w:tcW w:w="2297" w:type="dxa"/>
          </w:tcPr>
          <w:p w:rsidR="000635D2" w:rsidRPr="00A241C2" w:rsidRDefault="000635D2" w:rsidP="00567321">
            <w:pPr>
              <w:jc w:val="center"/>
              <w:rPr>
                <w:b/>
                <w:szCs w:val="32"/>
              </w:rPr>
            </w:pPr>
            <w:r w:rsidRPr="00A241C2">
              <w:rPr>
                <w:b/>
                <w:szCs w:val="32"/>
              </w:rPr>
              <w:t xml:space="preserve">C-41, ‘H’ Road </w:t>
            </w:r>
            <w:proofErr w:type="spellStart"/>
            <w:r w:rsidRPr="00A241C2">
              <w:rPr>
                <w:b/>
                <w:szCs w:val="32"/>
              </w:rPr>
              <w:t>Mahanagar</w:t>
            </w:r>
            <w:proofErr w:type="spellEnd"/>
            <w:r w:rsidRPr="00A241C2">
              <w:rPr>
                <w:b/>
                <w:szCs w:val="32"/>
              </w:rPr>
              <w:t xml:space="preserve"> </w:t>
            </w:r>
            <w:proofErr w:type="spellStart"/>
            <w:r w:rsidRPr="00A241C2">
              <w:rPr>
                <w:b/>
                <w:szCs w:val="32"/>
              </w:rPr>
              <w:t>Extenssion</w:t>
            </w:r>
            <w:proofErr w:type="spellEnd"/>
            <w:r w:rsidRPr="00A241C2">
              <w:rPr>
                <w:b/>
                <w:szCs w:val="32"/>
              </w:rPr>
              <w:t xml:space="preserve"> </w:t>
            </w:r>
            <w:proofErr w:type="spellStart"/>
            <w:r w:rsidRPr="00A241C2">
              <w:rPr>
                <w:b/>
                <w:szCs w:val="32"/>
              </w:rPr>
              <w:t>lucknow</w:t>
            </w:r>
            <w:proofErr w:type="spellEnd"/>
            <w:r w:rsidRPr="00A241C2">
              <w:rPr>
                <w:b/>
                <w:szCs w:val="32"/>
              </w:rPr>
              <w:t xml:space="preserve"> Near </w:t>
            </w:r>
            <w:proofErr w:type="spellStart"/>
            <w:r w:rsidRPr="00A241C2">
              <w:rPr>
                <w:b/>
                <w:szCs w:val="32"/>
              </w:rPr>
              <w:t>neera</w:t>
            </w:r>
            <w:proofErr w:type="spellEnd"/>
            <w:r w:rsidRPr="00A241C2">
              <w:rPr>
                <w:b/>
                <w:szCs w:val="32"/>
              </w:rPr>
              <w:t xml:space="preserve"> nursing home-226024</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Default="000635D2" w:rsidP="00567321">
            <w:pPr>
              <w:jc w:val="center"/>
              <w:rPr>
                <w:b/>
              </w:rPr>
            </w:pPr>
            <w:r>
              <w:rPr>
                <w:b/>
              </w:rPr>
              <w:t>28.</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Punjab</w:t>
            </w:r>
          </w:p>
        </w:tc>
        <w:tc>
          <w:tcPr>
            <w:tcW w:w="1275" w:type="dxa"/>
          </w:tcPr>
          <w:p w:rsidR="000635D2" w:rsidRPr="00A241C2" w:rsidRDefault="000635D2" w:rsidP="00567321">
            <w:pPr>
              <w:jc w:val="center"/>
              <w:rPr>
                <w:b/>
              </w:rPr>
            </w:pPr>
            <w:r w:rsidRPr="00A241C2">
              <w:rPr>
                <w:b/>
              </w:rPr>
              <w:t>Ludhiana</w:t>
            </w:r>
          </w:p>
        </w:tc>
        <w:tc>
          <w:tcPr>
            <w:tcW w:w="1305" w:type="dxa"/>
          </w:tcPr>
          <w:p w:rsidR="000635D2" w:rsidRPr="00A241C2" w:rsidRDefault="000635D2" w:rsidP="00567321">
            <w:pPr>
              <w:jc w:val="center"/>
              <w:rPr>
                <w:b/>
              </w:rPr>
            </w:pPr>
            <w:proofErr w:type="spellStart"/>
            <w:r w:rsidRPr="00A241C2">
              <w:rPr>
                <w:b/>
              </w:rPr>
              <w:t>Salinder</w:t>
            </w:r>
            <w:proofErr w:type="spellEnd"/>
          </w:p>
        </w:tc>
        <w:tc>
          <w:tcPr>
            <w:tcW w:w="1530" w:type="dxa"/>
          </w:tcPr>
          <w:p w:rsidR="000635D2" w:rsidRPr="00A241C2" w:rsidRDefault="000635D2" w:rsidP="00567321">
            <w:pPr>
              <w:jc w:val="center"/>
              <w:rPr>
                <w:b/>
              </w:rPr>
            </w:pPr>
            <w:r w:rsidRPr="00A241C2">
              <w:rPr>
                <w:b/>
              </w:rPr>
              <w:t>8872095001</w:t>
            </w:r>
          </w:p>
        </w:tc>
        <w:tc>
          <w:tcPr>
            <w:tcW w:w="2297" w:type="dxa"/>
          </w:tcPr>
          <w:p w:rsidR="000635D2" w:rsidRPr="00A241C2" w:rsidRDefault="000635D2" w:rsidP="00567321">
            <w:pPr>
              <w:jc w:val="center"/>
              <w:rPr>
                <w:b/>
                <w:szCs w:val="32"/>
              </w:rPr>
            </w:pPr>
            <w:r w:rsidRPr="00A241C2">
              <w:rPr>
                <w:b/>
                <w:szCs w:val="32"/>
              </w:rPr>
              <w:t xml:space="preserve">Shop No. 45, </w:t>
            </w:r>
            <w:proofErr w:type="spellStart"/>
            <w:r w:rsidRPr="00A241C2">
              <w:rPr>
                <w:b/>
                <w:szCs w:val="32"/>
              </w:rPr>
              <w:t>aman</w:t>
            </w:r>
            <w:proofErr w:type="spellEnd"/>
            <w:r w:rsidRPr="00A241C2">
              <w:rPr>
                <w:b/>
                <w:szCs w:val="32"/>
              </w:rPr>
              <w:t xml:space="preserve"> House Building Link Road, </w:t>
            </w:r>
            <w:proofErr w:type="spellStart"/>
            <w:r w:rsidRPr="00A241C2">
              <w:rPr>
                <w:b/>
                <w:szCs w:val="32"/>
              </w:rPr>
              <w:t>Samrala</w:t>
            </w:r>
            <w:proofErr w:type="spellEnd"/>
            <w:r w:rsidRPr="00A241C2">
              <w:rPr>
                <w:b/>
                <w:szCs w:val="32"/>
              </w:rPr>
              <w:t xml:space="preserve"> </w:t>
            </w:r>
            <w:proofErr w:type="spellStart"/>
            <w:r w:rsidRPr="00A241C2">
              <w:rPr>
                <w:b/>
                <w:szCs w:val="32"/>
              </w:rPr>
              <w:t>Chowk</w:t>
            </w:r>
            <w:proofErr w:type="spellEnd"/>
            <w:r w:rsidRPr="00A241C2">
              <w:rPr>
                <w:b/>
                <w:szCs w:val="32"/>
              </w:rPr>
              <w:t>, Ludhiana, Punjab-141008</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Default="000635D2" w:rsidP="00567321">
            <w:pPr>
              <w:jc w:val="center"/>
              <w:rPr>
                <w:b/>
              </w:rPr>
            </w:pPr>
            <w:r>
              <w:rPr>
                <w:b/>
              </w:rPr>
              <w:t>29.</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U.P.</w:t>
            </w:r>
          </w:p>
        </w:tc>
        <w:tc>
          <w:tcPr>
            <w:tcW w:w="1275" w:type="dxa"/>
          </w:tcPr>
          <w:p w:rsidR="000635D2" w:rsidRPr="00A241C2" w:rsidRDefault="000635D2" w:rsidP="00567321">
            <w:pPr>
              <w:jc w:val="center"/>
              <w:rPr>
                <w:b/>
              </w:rPr>
            </w:pPr>
            <w:r w:rsidRPr="00A241C2">
              <w:rPr>
                <w:b/>
              </w:rPr>
              <w:t>Kanpur</w:t>
            </w:r>
          </w:p>
        </w:tc>
        <w:tc>
          <w:tcPr>
            <w:tcW w:w="1305" w:type="dxa"/>
          </w:tcPr>
          <w:p w:rsidR="000635D2" w:rsidRPr="00A241C2" w:rsidRDefault="000635D2" w:rsidP="00567321">
            <w:pPr>
              <w:jc w:val="center"/>
              <w:rPr>
                <w:b/>
              </w:rPr>
            </w:pPr>
            <w:proofErr w:type="spellStart"/>
            <w:r w:rsidRPr="00A241C2">
              <w:rPr>
                <w:b/>
              </w:rPr>
              <w:t>Avnish</w:t>
            </w:r>
            <w:proofErr w:type="spellEnd"/>
          </w:p>
        </w:tc>
        <w:tc>
          <w:tcPr>
            <w:tcW w:w="1530" w:type="dxa"/>
          </w:tcPr>
          <w:p w:rsidR="000635D2" w:rsidRPr="00A241C2" w:rsidRDefault="000635D2" w:rsidP="00567321">
            <w:pPr>
              <w:jc w:val="center"/>
              <w:rPr>
                <w:b/>
              </w:rPr>
            </w:pPr>
            <w:r w:rsidRPr="00A241C2">
              <w:rPr>
                <w:b/>
              </w:rPr>
              <w:t>6393 138810</w:t>
            </w:r>
          </w:p>
        </w:tc>
        <w:tc>
          <w:tcPr>
            <w:tcW w:w="2297" w:type="dxa"/>
          </w:tcPr>
          <w:p w:rsidR="000635D2" w:rsidRPr="00A241C2" w:rsidRDefault="000635D2" w:rsidP="00567321">
            <w:pPr>
              <w:jc w:val="center"/>
              <w:rPr>
                <w:b/>
                <w:szCs w:val="32"/>
              </w:rPr>
            </w:pPr>
            <w:r w:rsidRPr="00A241C2">
              <w:rPr>
                <w:b/>
                <w:szCs w:val="32"/>
              </w:rPr>
              <w:t xml:space="preserve">M-44 </w:t>
            </w:r>
            <w:proofErr w:type="spellStart"/>
            <w:r w:rsidRPr="00A241C2">
              <w:rPr>
                <w:b/>
                <w:szCs w:val="32"/>
              </w:rPr>
              <w:t>yashoda</w:t>
            </w:r>
            <w:proofErr w:type="spellEnd"/>
            <w:r w:rsidRPr="00A241C2">
              <w:rPr>
                <w:b/>
                <w:szCs w:val="32"/>
              </w:rPr>
              <w:t xml:space="preserve"> </w:t>
            </w:r>
            <w:proofErr w:type="spellStart"/>
            <w:r w:rsidRPr="00A241C2">
              <w:rPr>
                <w:b/>
                <w:szCs w:val="32"/>
              </w:rPr>
              <w:t>nagar</w:t>
            </w:r>
            <w:proofErr w:type="spellEnd"/>
            <w:r w:rsidRPr="00A241C2">
              <w:rPr>
                <w:b/>
                <w:szCs w:val="32"/>
              </w:rPr>
              <w:t xml:space="preserve"> Kanpur 208011 U.P.</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Default="000635D2" w:rsidP="00567321">
            <w:pPr>
              <w:jc w:val="center"/>
              <w:rPr>
                <w:b/>
              </w:rPr>
            </w:pPr>
            <w:r>
              <w:rPr>
                <w:b/>
              </w:rPr>
              <w:t>30.</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Punjab</w:t>
            </w:r>
          </w:p>
        </w:tc>
        <w:tc>
          <w:tcPr>
            <w:tcW w:w="1275" w:type="dxa"/>
          </w:tcPr>
          <w:p w:rsidR="000635D2" w:rsidRPr="00A241C2" w:rsidRDefault="000635D2" w:rsidP="00567321">
            <w:pPr>
              <w:jc w:val="center"/>
              <w:rPr>
                <w:b/>
              </w:rPr>
            </w:pPr>
            <w:r w:rsidRPr="00A241C2">
              <w:rPr>
                <w:b/>
              </w:rPr>
              <w:t>Jalandhar</w:t>
            </w:r>
          </w:p>
        </w:tc>
        <w:tc>
          <w:tcPr>
            <w:tcW w:w="1305" w:type="dxa"/>
          </w:tcPr>
          <w:p w:rsidR="000635D2" w:rsidRPr="00A241C2" w:rsidRDefault="000635D2" w:rsidP="00567321">
            <w:pPr>
              <w:jc w:val="center"/>
              <w:rPr>
                <w:b/>
              </w:rPr>
            </w:pPr>
            <w:proofErr w:type="spellStart"/>
            <w:r w:rsidRPr="00A241C2">
              <w:rPr>
                <w:b/>
              </w:rPr>
              <w:t>Sishil</w:t>
            </w:r>
            <w:proofErr w:type="spellEnd"/>
          </w:p>
        </w:tc>
        <w:tc>
          <w:tcPr>
            <w:tcW w:w="1530" w:type="dxa"/>
          </w:tcPr>
          <w:p w:rsidR="000635D2" w:rsidRPr="00A241C2" w:rsidRDefault="000635D2" w:rsidP="00567321">
            <w:pPr>
              <w:jc w:val="center"/>
              <w:rPr>
                <w:b/>
              </w:rPr>
            </w:pPr>
            <w:r w:rsidRPr="00A241C2">
              <w:rPr>
                <w:b/>
              </w:rPr>
              <w:t>9855058844</w:t>
            </w:r>
          </w:p>
        </w:tc>
        <w:tc>
          <w:tcPr>
            <w:tcW w:w="2297" w:type="dxa"/>
          </w:tcPr>
          <w:p w:rsidR="000635D2" w:rsidRPr="00A241C2" w:rsidRDefault="000635D2" w:rsidP="00567321">
            <w:pPr>
              <w:jc w:val="center"/>
              <w:rPr>
                <w:b/>
                <w:szCs w:val="32"/>
              </w:rPr>
            </w:pPr>
            <w:r w:rsidRPr="00A241C2">
              <w:rPr>
                <w:b/>
                <w:szCs w:val="32"/>
              </w:rPr>
              <w:t xml:space="preserve">184 transports aria near </w:t>
            </w:r>
            <w:proofErr w:type="spellStart"/>
            <w:r w:rsidRPr="00A241C2">
              <w:rPr>
                <w:b/>
                <w:szCs w:val="32"/>
              </w:rPr>
              <w:t>obc</w:t>
            </w:r>
            <w:proofErr w:type="spellEnd"/>
            <w:r w:rsidRPr="00A241C2">
              <w:rPr>
                <w:b/>
                <w:szCs w:val="32"/>
              </w:rPr>
              <w:t xml:space="preserve"> bank Jalandhar-144004</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r w:rsidR="000635D2" w:rsidTr="000635D2">
        <w:tc>
          <w:tcPr>
            <w:tcW w:w="681" w:type="dxa"/>
          </w:tcPr>
          <w:p w:rsidR="000635D2" w:rsidRDefault="000635D2" w:rsidP="00567321">
            <w:pPr>
              <w:jc w:val="center"/>
              <w:rPr>
                <w:b/>
              </w:rPr>
            </w:pPr>
            <w:r>
              <w:rPr>
                <w:b/>
              </w:rPr>
              <w:t>31</w:t>
            </w:r>
          </w:p>
        </w:tc>
        <w:tc>
          <w:tcPr>
            <w:tcW w:w="1418" w:type="dxa"/>
            <w:vAlign w:val="center"/>
          </w:tcPr>
          <w:p w:rsidR="000635D2" w:rsidRPr="00A241C2" w:rsidRDefault="000635D2" w:rsidP="00567321">
            <w:pPr>
              <w:rPr>
                <w:rFonts w:ascii="Arial" w:hAnsi="Arial" w:cs="Arial"/>
                <w:b/>
                <w:color w:val="333333"/>
                <w:sz w:val="20"/>
                <w:szCs w:val="20"/>
              </w:rPr>
            </w:pPr>
            <w:r w:rsidRPr="00A241C2">
              <w:rPr>
                <w:rFonts w:ascii="Arial" w:hAnsi="Arial" w:cs="Arial"/>
                <w:b/>
                <w:color w:val="333333"/>
                <w:sz w:val="20"/>
                <w:szCs w:val="20"/>
              </w:rPr>
              <w:t xml:space="preserve">U.P. </w:t>
            </w:r>
          </w:p>
        </w:tc>
        <w:tc>
          <w:tcPr>
            <w:tcW w:w="1275" w:type="dxa"/>
          </w:tcPr>
          <w:p w:rsidR="000635D2" w:rsidRPr="00A241C2" w:rsidRDefault="000635D2" w:rsidP="00567321">
            <w:pPr>
              <w:jc w:val="center"/>
              <w:rPr>
                <w:b/>
              </w:rPr>
            </w:pPr>
            <w:r w:rsidRPr="00A241C2">
              <w:rPr>
                <w:b/>
              </w:rPr>
              <w:t>Agra</w:t>
            </w:r>
          </w:p>
        </w:tc>
        <w:tc>
          <w:tcPr>
            <w:tcW w:w="1305" w:type="dxa"/>
          </w:tcPr>
          <w:p w:rsidR="000635D2" w:rsidRPr="00A241C2" w:rsidRDefault="000635D2" w:rsidP="00567321">
            <w:pPr>
              <w:jc w:val="center"/>
              <w:rPr>
                <w:b/>
              </w:rPr>
            </w:pPr>
            <w:proofErr w:type="spellStart"/>
            <w:r w:rsidRPr="00A241C2">
              <w:rPr>
                <w:b/>
              </w:rPr>
              <w:t>Rohtash</w:t>
            </w:r>
            <w:proofErr w:type="spellEnd"/>
          </w:p>
        </w:tc>
        <w:tc>
          <w:tcPr>
            <w:tcW w:w="1530" w:type="dxa"/>
          </w:tcPr>
          <w:p w:rsidR="000635D2" w:rsidRPr="00A241C2" w:rsidRDefault="000635D2" w:rsidP="00567321">
            <w:pPr>
              <w:jc w:val="center"/>
              <w:rPr>
                <w:b/>
              </w:rPr>
            </w:pPr>
            <w:r w:rsidRPr="00A241C2">
              <w:rPr>
                <w:b/>
              </w:rPr>
              <w:t>8449558000</w:t>
            </w:r>
          </w:p>
        </w:tc>
        <w:tc>
          <w:tcPr>
            <w:tcW w:w="2297" w:type="dxa"/>
          </w:tcPr>
          <w:p w:rsidR="000635D2" w:rsidRPr="00A241C2" w:rsidRDefault="000635D2" w:rsidP="00567321">
            <w:pPr>
              <w:jc w:val="center"/>
              <w:rPr>
                <w:b/>
                <w:szCs w:val="32"/>
              </w:rPr>
            </w:pPr>
            <w:r w:rsidRPr="00A241C2">
              <w:rPr>
                <w:b/>
                <w:szCs w:val="32"/>
              </w:rPr>
              <w:t xml:space="preserve">79-Dushyant Nagar, Near HB </w:t>
            </w:r>
            <w:proofErr w:type="spellStart"/>
            <w:r w:rsidRPr="00A241C2">
              <w:rPr>
                <w:b/>
                <w:szCs w:val="32"/>
              </w:rPr>
              <w:t>Ghaust</w:t>
            </w:r>
            <w:proofErr w:type="spellEnd"/>
            <w:r w:rsidRPr="00A241C2">
              <w:rPr>
                <w:b/>
                <w:szCs w:val="32"/>
              </w:rPr>
              <w:t xml:space="preserve"> House </w:t>
            </w:r>
            <w:proofErr w:type="spellStart"/>
            <w:r w:rsidRPr="00A241C2">
              <w:rPr>
                <w:b/>
                <w:szCs w:val="32"/>
              </w:rPr>
              <w:t>Purchimpari</w:t>
            </w:r>
            <w:proofErr w:type="spellEnd"/>
            <w:r w:rsidRPr="00A241C2">
              <w:rPr>
                <w:b/>
                <w:szCs w:val="32"/>
              </w:rPr>
              <w:t xml:space="preserve"> Road, Agra-282007</w:t>
            </w:r>
          </w:p>
        </w:tc>
        <w:tc>
          <w:tcPr>
            <w:tcW w:w="1701" w:type="dxa"/>
          </w:tcPr>
          <w:p w:rsidR="000635D2" w:rsidRPr="00A241C2" w:rsidRDefault="000635D2" w:rsidP="00567321">
            <w:pPr>
              <w:jc w:val="center"/>
              <w:rPr>
                <w:b/>
              </w:rPr>
            </w:pPr>
            <w:proofErr w:type="spellStart"/>
            <w:r w:rsidRPr="00A241C2">
              <w:rPr>
                <w:b/>
              </w:rPr>
              <w:t>OMMinerva</w:t>
            </w:r>
            <w:proofErr w:type="spellEnd"/>
            <w:r w:rsidRPr="00A241C2">
              <w:rPr>
                <w:b/>
              </w:rPr>
              <w:t xml:space="preserve"> Waste Management LLP</w:t>
            </w:r>
          </w:p>
        </w:tc>
      </w:tr>
    </w:tbl>
    <w:p w:rsidR="000635D2" w:rsidRPr="00E8737D" w:rsidRDefault="000635D2" w:rsidP="000635D2">
      <w:pPr>
        <w:jc w:val="center"/>
        <w:rPr>
          <w:b/>
          <w:sz w:val="28"/>
          <w:szCs w:val="28"/>
        </w:rPr>
      </w:pPr>
    </w:p>
    <w:p w:rsidR="0078231F" w:rsidRDefault="0078231F" w:rsidP="0078231F">
      <w:pPr>
        <w:rPr>
          <w:rFonts w:cstheme="minorHAnsi"/>
          <w:b/>
          <w:u w:val="single"/>
        </w:rPr>
      </w:pPr>
      <w:r>
        <w:rPr>
          <w:rFonts w:cstheme="minorHAnsi"/>
          <w:b/>
          <w:u w:val="single"/>
        </w:rPr>
        <w:t>Awareness Programme</w:t>
      </w:r>
    </w:p>
    <w:p w:rsidR="0078231F" w:rsidRDefault="0078231F" w:rsidP="0078231F">
      <w:pPr>
        <w:rPr>
          <w:rFonts w:cstheme="minorHAnsi"/>
          <w:b/>
          <w:u w:val="single"/>
        </w:rPr>
      </w:pPr>
      <w:proofErr w:type="spellStart"/>
      <w:r>
        <w:rPr>
          <w:rFonts w:cstheme="minorHAnsi"/>
          <w:b/>
        </w:rPr>
        <w:t>OMMinerva</w:t>
      </w:r>
      <w:proofErr w:type="spellEnd"/>
      <w:r>
        <w:rPr>
          <w:rFonts w:cstheme="minorHAnsi"/>
          <w:b/>
        </w:rPr>
        <w:t xml:space="preserve"> Waste Management LLP </w:t>
      </w:r>
      <w:r>
        <w:rPr>
          <w:rFonts w:cstheme="minorHAnsi"/>
        </w:rPr>
        <w:t xml:space="preserve">for creating promising awareness throughout the country will do the </w:t>
      </w:r>
      <w:proofErr w:type="gramStart"/>
      <w:r>
        <w:rPr>
          <w:rFonts w:cstheme="minorHAnsi"/>
        </w:rPr>
        <w:t>following:-</w:t>
      </w:r>
      <w:proofErr w:type="gramEnd"/>
    </w:p>
    <w:p w:rsidR="0078231F" w:rsidRDefault="0078231F" w:rsidP="0078231F">
      <w:pPr>
        <w:pStyle w:val="TableParagraph"/>
        <w:rPr>
          <w:rFonts w:asciiTheme="minorHAnsi" w:hAnsiTheme="minorHAnsi" w:cstheme="minorHAnsi"/>
        </w:rPr>
      </w:pPr>
    </w:p>
    <w:p w:rsidR="0078231F" w:rsidRDefault="0078231F" w:rsidP="0078231F">
      <w:pPr>
        <w:pStyle w:val="ListParagraph"/>
        <w:numPr>
          <w:ilvl w:val="0"/>
          <w:numId w:val="3"/>
        </w:numPr>
        <w:spacing w:after="200" w:line="276" w:lineRule="auto"/>
        <w:jc w:val="both"/>
        <w:rPr>
          <w:rFonts w:cstheme="minorHAnsi"/>
        </w:rPr>
      </w:pPr>
      <w:r>
        <w:rPr>
          <w:rFonts w:cstheme="minorHAnsi"/>
        </w:rPr>
        <w:t>General Awareness through various media including print media</w:t>
      </w:r>
    </w:p>
    <w:p w:rsidR="0078231F" w:rsidRDefault="0078231F" w:rsidP="0078231F">
      <w:pPr>
        <w:pStyle w:val="ListParagraph"/>
        <w:numPr>
          <w:ilvl w:val="0"/>
          <w:numId w:val="3"/>
        </w:numPr>
        <w:spacing w:after="200" w:line="276" w:lineRule="auto"/>
        <w:jc w:val="both"/>
        <w:rPr>
          <w:rFonts w:cstheme="minorHAnsi"/>
        </w:rPr>
      </w:pPr>
      <w:r>
        <w:rPr>
          <w:rFonts w:cstheme="minorHAnsi"/>
        </w:rPr>
        <w:t>Digital Awareness</w:t>
      </w:r>
    </w:p>
    <w:p w:rsidR="0078231F" w:rsidRDefault="0078231F" w:rsidP="0078231F">
      <w:pPr>
        <w:pStyle w:val="ListParagraph"/>
        <w:numPr>
          <w:ilvl w:val="0"/>
          <w:numId w:val="3"/>
        </w:numPr>
        <w:spacing w:after="200" w:line="276" w:lineRule="auto"/>
        <w:jc w:val="both"/>
        <w:rPr>
          <w:rFonts w:cstheme="minorHAnsi"/>
        </w:rPr>
      </w:pPr>
      <w:r>
        <w:rPr>
          <w:rFonts w:cstheme="minorHAnsi"/>
        </w:rPr>
        <w:t>Awareness through trade partners</w:t>
      </w:r>
    </w:p>
    <w:p w:rsidR="0078231F" w:rsidRDefault="0078231F" w:rsidP="0078231F">
      <w:pPr>
        <w:pStyle w:val="ListParagraph"/>
        <w:numPr>
          <w:ilvl w:val="0"/>
          <w:numId w:val="3"/>
        </w:numPr>
        <w:spacing w:after="200" w:line="276" w:lineRule="auto"/>
        <w:jc w:val="both"/>
        <w:rPr>
          <w:rFonts w:cstheme="minorHAnsi"/>
        </w:rPr>
      </w:pPr>
      <w:r>
        <w:rPr>
          <w:rFonts w:cstheme="minorHAnsi"/>
        </w:rPr>
        <w:t>Awareness through advertisement</w:t>
      </w:r>
    </w:p>
    <w:p w:rsidR="0078231F" w:rsidRDefault="0078231F" w:rsidP="0078231F">
      <w:pPr>
        <w:pStyle w:val="ListParagraph"/>
        <w:numPr>
          <w:ilvl w:val="0"/>
          <w:numId w:val="3"/>
        </w:numPr>
        <w:spacing w:after="200" w:line="276" w:lineRule="auto"/>
        <w:jc w:val="both"/>
        <w:rPr>
          <w:rFonts w:cstheme="minorHAnsi"/>
        </w:rPr>
      </w:pPr>
      <w:r>
        <w:rPr>
          <w:rFonts w:cstheme="minorHAnsi"/>
        </w:rPr>
        <w:t>Awareness through training and conducting regular workshops</w:t>
      </w:r>
    </w:p>
    <w:p w:rsidR="0078231F" w:rsidRDefault="0078231F" w:rsidP="0078231F">
      <w:pPr>
        <w:pStyle w:val="ListParagraph"/>
        <w:jc w:val="both"/>
        <w:rPr>
          <w:rFonts w:cstheme="minorHAnsi"/>
        </w:rPr>
      </w:pPr>
    </w:p>
    <w:p w:rsidR="0078231F" w:rsidRDefault="0078231F" w:rsidP="0078231F">
      <w:pPr>
        <w:pStyle w:val="ListParagraph"/>
        <w:ind w:left="0"/>
        <w:jc w:val="both"/>
        <w:rPr>
          <w:rFonts w:cstheme="minorHAnsi"/>
          <w:b/>
          <w:u w:val="single"/>
        </w:rPr>
      </w:pPr>
      <w:r>
        <w:rPr>
          <w:rFonts w:cstheme="minorHAnsi"/>
          <w:b/>
          <w:u w:val="single"/>
        </w:rPr>
        <w:t>General Awareness through various media including print media</w:t>
      </w:r>
    </w:p>
    <w:p w:rsidR="0078231F" w:rsidRDefault="0078231F" w:rsidP="0078231F">
      <w:pPr>
        <w:pStyle w:val="ListParagraph"/>
        <w:ind w:left="0"/>
        <w:jc w:val="both"/>
        <w:rPr>
          <w:rFonts w:cstheme="minorHAnsi"/>
        </w:rPr>
      </w:pPr>
    </w:p>
    <w:p w:rsidR="0078231F" w:rsidRDefault="0078231F" w:rsidP="0078231F">
      <w:pPr>
        <w:pStyle w:val="ListParagraph"/>
        <w:ind w:left="0"/>
        <w:jc w:val="both"/>
        <w:rPr>
          <w:rFonts w:cstheme="minorHAnsi"/>
        </w:rPr>
      </w:pPr>
      <w:r>
        <w:rPr>
          <w:rFonts w:cstheme="minorHAnsi"/>
          <w:u w:val="single"/>
        </w:rPr>
        <w:t xml:space="preserve">Through Booklets /leaflets- </w:t>
      </w:r>
      <w:r>
        <w:rPr>
          <w:rFonts w:cstheme="minorHAnsi"/>
        </w:rPr>
        <w:t>Product manuals/ product catalogue shall contain a booklet/ leaflet endeavouring to make the user aware on the E-Waste and its handling, manner of disposal (do’s and don’ts). The information covers the under mentioned things;</w:t>
      </w:r>
    </w:p>
    <w:p w:rsidR="0078231F" w:rsidRDefault="0078231F" w:rsidP="0078231F">
      <w:pPr>
        <w:pStyle w:val="ListParagraph"/>
        <w:ind w:left="0"/>
        <w:jc w:val="both"/>
        <w:rPr>
          <w:rFonts w:cstheme="minorHAnsi"/>
        </w:rPr>
      </w:pPr>
    </w:p>
    <w:p w:rsidR="0078231F" w:rsidRDefault="0078231F" w:rsidP="0078231F">
      <w:pPr>
        <w:pStyle w:val="ListParagraph"/>
        <w:numPr>
          <w:ilvl w:val="0"/>
          <w:numId w:val="4"/>
        </w:numPr>
        <w:spacing w:after="200" w:line="276" w:lineRule="auto"/>
        <w:jc w:val="both"/>
        <w:rPr>
          <w:rFonts w:cstheme="minorHAnsi"/>
        </w:rPr>
      </w:pPr>
      <w:r>
        <w:rPr>
          <w:rFonts w:cstheme="minorHAnsi"/>
        </w:rPr>
        <w:t>Hazardous constituents in electrical and electronics equipment’s.</w:t>
      </w:r>
    </w:p>
    <w:p w:rsidR="0078231F" w:rsidRDefault="0078231F" w:rsidP="0078231F">
      <w:pPr>
        <w:pStyle w:val="ListParagraph"/>
        <w:numPr>
          <w:ilvl w:val="0"/>
          <w:numId w:val="4"/>
        </w:numPr>
        <w:spacing w:after="200" w:line="276" w:lineRule="auto"/>
        <w:jc w:val="both"/>
        <w:rPr>
          <w:rFonts w:cstheme="minorHAnsi"/>
        </w:rPr>
      </w:pPr>
      <w:r>
        <w:rPr>
          <w:rFonts w:cstheme="minorHAnsi"/>
        </w:rPr>
        <w:t>Impacts of importers handling/dumping OR disposal/accidental breakage/recycling of E-Waste.</w:t>
      </w:r>
    </w:p>
    <w:p w:rsidR="0078231F" w:rsidRDefault="0078231F" w:rsidP="0078231F">
      <w:pPr>
        <w:pStyle w:val="ListParagraph"/>
        <w:numPr>
          <w:ilvl w:val="0"/>
          <w:numId w:val="4"/>
        </w:numPr>
        <w:spacing w:after="200" w:line="276" w:lineRule="auto"/>
        <w:jc w:val="both"/>
        <w:rPr>
          <w:rFonts w:cstheme="minorHAnsi"/>
        </w:rPr>
      </w:pPr>
      <w:r>
        <w:rPr>
          <w:rFonts w:cstheme="minorHAnsi"/>
        </w:rPr>
        <w:t>Handling of E-Waste (Do’s &amp; Don’ts).</w:t>
      </w:r>
    </w:p>
    <w:p w:rsidR="0078231F" w:rsidRDefault="0078231F" w:rsidP="0078231F">
      <w:pPr>
        <w:pStyle w:val="ListParagraph"/>
        <w:numPr>
          <w:ilvl w:val="0"/>
          <w:numId w:val="4"/>
        </w:numPr>
        <w:spacing w:after="200" w:line="276" w:lineRule="auto"/>
        <w:jc w:val="both"/>
        <w:rPr>
          <w:rFonts w:cstheme="minorHAnsi"/>
        </w:rPr>
      </w:pPr>
      <w:r>
        <w:rPr>
          <w:rFonts w:cstheme="minorHAnsi"/>
        </w:rPr>
        <w:t>Symbol on products &amp; booklet mentioning prevention of dumping of E-Waste directly to recycler’s data and take back systems.</w:t>
      </w:r>
    </w:p>
    <w:p w:rsidR="0078231F" w:rsidRDefault="0078231F" w:rsidP="0078231F">
      <w:pPr>
        <w:pStyle w:val="ListParagraph"/>
        <w:ind w:left="360"/>
        <w:jc w:val="both"/>
        <w:rPr>
          <w:rFonts w:cstheme="minorHAnsi"/>
        </w:rPr>
      </w:pPr>
    </w:p>
    <w:p w:rsidR="0078231F" w:rsidRDefault="0078231F" w:rsidP="0078231F">
      <w:pPr>
        <w:pStyle w:val="ListParagraph"/>
        <w:ind w:left="0"/>
        <w:jc w:val="both"/>
        <w:rPr>
          <w:rFonts w:cstheme="minorHAnsi"/>
          <w:b/>
          <w:u w:val="single"/>
        </w:rPr>
      </w:pPr>
      <w:r>
        <w:rPr>
          <w:rFonts w:cstheme="minorHAnsi"/>
          <w:b/>
          <w:u w:val="single"/>
        </w:rPr>
        <w:t>Through Invoices</w:t>
      </w:r>
    </w:p>
    <w:p w:rsidR="0078231F" w:rsidRDefault="0078231F" w:rsidP="0078231F">
      <w:pPr>
        <w:adjustRightInd w:val="0"/>
        <w:jc w:val="both"/>
        <w:rPr>
          <w:rFonts w:cstheme="minorHAnsi"/>
        </w:rPr>
      </w:pPr>
      <w:proofErr w:type="spellStart"/>
      <w:r>
        <w:rPr>
          <w:rFonts w:cstheme="minorHAnsi"/>
          <w:b/>
        </w:rPr>
        <w:t>OMMinerva</w:t>
      </w:r>
      <w:proofErr w:type="spellEnd"/>
      <w:r>
        <w:rPr>
          <w:rFonts w:cstheme="minorHAnsi"/>
          <w:b/>
        </w:rPr>
        <w:t xml:space="preserve"> Waste Management LLP</w:t>
      </w:r>
      <w:r>
        <w:rPr>
          <w:rFonts w:cstheme="minorHAnsi"/>
        </w:rPr>
        <w:t xml:space="preserve"> shall print on its invoices one liners information its </w:t>
      </w:r>
      <w:r w:rsidRPr="00177821">
        <w:rPr>
          <w:rFonts w:cstheme="minorHAnsi"/>
        </w:rPr>
        <w:t>toll free numbers</w:t>
      </w:r>
      <w:r>
        <w:rPr>
          <w:rFonts w:cstheme="minorHAnsi"/>
        </w:rPr>
        <w:t xml:space="preserve"> 18003097277 for disposal of E-Waste.</w:t>
      </w:r>
    </w:p>
    <w:p w:rsidR="0078231F" w:rsidRDefault="0078231F" w:rsidP="0078231F">
      <w:pPr>
        <w:pStyle w:val="ListParagraph"/>
        <w:ind w:left="0"/>
        <w:jc w:val="both"/>
        <w:rPr>
          <w:rFonts w:cstheme="minorHAnsi"/>
        </w:rPr>
      </w:pPr>
    </w:p>
    <w:p w:rsidR="0078231F" w:rsidRDefault="0078231F" w:rsidP="0078231F">
      <w:pPr>
        <w:pStyle w:val="ListParagraph"/>
        <w:ind w:left="0"/>
        <w:jc w:val="both"/>
        <w:rPr>
          <w:rFonts w:cstheme="minorHAnsi"/>
          <w:b/>
          <w:u w:val="single"/>
        </w:rPr>
      </w:pPr>
      <w:r>
        <w:rPr>
          <w:rFonts w:cstheme="minorHAnsi"/>
          <w:b/>
          <w:u w:val="single"/>
        </w:rPr>
        <w:t>Through logos/Slogans on product which state that recycling is necessity</w:t>
      </w:r>
    </w:p>
    <w:p w:rsidR="0078231F" w:rsidRDefault="0078231F" w:rsidP="0078231F">
      <w:pPr>
        <w:pStyle w:val="ListParagraph"/>
        <w:ind w:left="0"/>
        <w:jc w:val="both"/>
        <w:rPr>
          <w:rFonts w:cstheme="minorHAnsi"/>
        </w:rPr>
      </w:pPr>
      <w:r>
        <w:rPr>
          <w:rFonts w:cstheme="minorHAnsi"/>
        </w:rPr>
        <w:t>This step will help the customers to get knowledge and encouragements for proper disposal through recycling of the products.</w:t>
      </w:r>
    </w:p>
    <w:p w:rsidR="0078231F" w:rsidRDefault="0078231F" w:rsidP="0078231F">
      <w:pPr>
        <w:pStyle w:val="ListParagraph"/>
        <w:ind w:left="0"/>
        <w:jc w:val="both"/>
        <w:rPr>
          <w:rFonts w:cstheme="minorHAnsi"/>
          <w:b/>
          <w:u w:val="single"/>
        </w:rPr>
      </w:pPr>
    </w:p>
    <w:p w:rsidR="0078231F" w:rsidRDefault="0078231F" w:rsidP="0078231F">
      <w:pPr>
        <w:pStyle w:val="ListParagraph"/>
        <w:ind w:left="0"/>
        <w:jc w:val="both"/>
        <w:rPr>
          <w:rFonts w:cstheme="minorHAnsi"/>
          <w:b/>
          <w:u w:val="single"/>
        </w:rPr>
      </w:pPr>
      <w:r>
        <w:rPr>
          <w:rFonts w:cstheme="minorHAnsi"/>
          <w:b/>
          <w:u w:val="single"/>
        </w:rPr>
        <w:t>Digital Awareness</w:t>
      </w:r>
    </w:p>
    <w:p w:rsidR="0078231F" w:rsidRDefault="0078231F" w:rsidP="0078231F">
      <w:pPr>
        <w:adjustRightInd w:val="0"/>
        <w:jc w:val="both"/>
        <w:rPr>
          <w:rFonts w:cstheme="minorHAnsi"/>
        </w:rPr>
      </w:pPr>
      <w:r>
        <w:rPr>
          <w:rFonts w:cstheme="minorHAnsi"/>
        </w:rPr>
        <w:t xml:space="preserve">Through Social Network sites: - </w:t>
      </w:r>
      <w:proofErr w:type="spellStart"/>
      <w:r>
        <w:rPr>
          <w:rFonts w:cstheme="minorHAnsi"/>
          <w:b/>
        </w:rPr>
        <w:t>OMMinerva</w:t>
      </w:r>
      <w:proofErr w:type="spellEnd"/>
      <w:r>
        <w:rPr>
          <w:rFonts w:cstheme="minorHAnsi"/>
          <w:b/>
        </w:rPr>
        <w:t xml:space="preserve"> Waste Management LLP </w:t>
      </w:r>
      <w:r>
        <w:rPr>
          <w:rFonts w:cstheme="minorHAnsi"/>
        </w:rPr>
        <w:t xml:space="preserve">through its various social networking platforms (Face book, twitter, </w:t>
      </w:r>
      <w:proofErr w:type="spellStart"/>
      <w:r>
        <w:rPr>
          <w:rFonts w:cstheme="minorHAnsi"/>
        </w:rPr>
        <w:t>instagram</w:t>
      </w:r>
      <w:proofErr w:type="spellEnd"/>
      <w:r>
        <w:rPr>
          <w:rFonts w:cstheme="minorHAnsi"/>
        </w:rPr>
        <w:t>, LinkedIn, you tube website</w:t>
      </w:r>
      <w:r>
        <w:t xml:space="preserve">: </w:t>
      </w:r>
      <w:r>
        <w:rPr>
          <w:rFonts w:cstheme="minorHAnsi"/>
        </w:rPr>
        <w:t>–</w:t>
      </w:r>
      <w:r>
        <w:rPr>
          <w:rFonts w:ascii="Arial" w:hAnsi="Arial" w:cs="Arial"/>
          <w:color w:val="000000"/>
          <w:shd w:val="clear" w:color="auto" w:fill="FEFEFC"/>
        </w:rPr>
        <w:t> </w:t>
      </w:r>
      <w:r>
        <w:rPr>
          <w:rFonts w:cstheme="minorHAnsi"/>
        </w:rPr>
        <w:t>undertakes to post on monthly basis to educate its customers about electronics waste</w:t>
      </w:r>
      <w:r>
        <w:t>:</w:t>
      </w:r>
    </w:p>
    <w:p w:rsidR="0078231F" w:rsidRDefault="0078231F" w:rsidP="0078231F">
      <w:pPr>
        <w:pStyle w:val="TableParagraph"/>
        <w:jc w:val="both"/>
        <w:rPr>
          <w:rFonts w:asciiTheme="minorHAnsi" w:hAnsiTheme="minorHAnsi" w:cstheme="minorHAnsi"/>
        </w:rPr>
      </w:pPr>
    </w:p>
    <w:p w:rsidR="0078231F" w:rsidRDefault="0078231F" w:rsidP="0078231F">
      <w:pPr>
        <w:pStyle w:val="ListParagraph"/>
        <w:ind w:left="0"/>
        <w:jc w:val="both"/>
        <w:rPr>
          <w:rFonts w:cstheme="minorHAnsi"/>
        </w:rPr>
      </w:pPr>
    </w:p>
    <w:p w:rsidR="0078231F" w:rsidRDefault="0078231F" w:rsidP="0078231F">
      <w:pPr>
        <w:pStyle w:val="ListParagraph"/>
        <w:ind w:left="0"/>
        <w:jc w:val="both"/>
        <w:rPr>
          <w:rFonts w:cstheme="minorHAnsi"/>
          <w:b/>
          <w:u w:val="single"/>
        </w:rPr>
      </w:pPr>
      <w:r>
        <w:rPr>
          <w:rFonts w:cstheme="minorHAnsi"/>
          <w:b/>
          <w:u w:val="single"/>
        </w:rPr>
        <w:t>Awareness through trade partners</w:t>
      </w:r>
    </w:p>
    <w:p w:rsidR="0078231F" w:rsidRDefault="0078231F" w:rsidP="0078231F">
      <w:pPr>
        <w:pStyle w:val="ListParagraph"/>
        <w:ind w:left="0"/>
        <w:jc w:val="both"/>
        <w:rPr>
          <w:rFonts w:cstheme="minorHAnsi"/>
          <w:b/>
          <w:u w:val="single"/>
        </w:rPr>
      </w:pPr>
    </w:p>
    <w:p w:rsidR="0078231F" w:rsidRDefault="0078231F" w:rsidP="0078231F">
      <w:pPr>
        <w:pStyle w:val="ListParagraph"/>
        <w:ind w:left="0"/>
        <w:jc w:val="both"/>
        <w:rPr>
          <w:rFonts w:cstheme="minorHAnsi"/>
        </w:rPr>
      </w:pPr>
      <w:r>
        <w:rPr>
          <w:rFonts w:cstheme="minorHAnsi"/>
        </w:rPr>
        <w:t>By installing banners/standees/posters at its defined retailer to be put on prominent places in their premises in order to educate customers/create awareness about what is electronic waste, its hazardous impacts and the contact details of our authorized recycler / dismantler to facilitate the customers for the safe disposal of their electronic waste.</w:t>
      </w:r>
    </w:p>
    <w:p w:rsidR="0078231F" w:rsidRDefault="0078231F" w:rsidP="0078231F">
      <w:pPr>
        <w:pStyle w:val="ListParagraph"/>
        <w:ind w:left="0"/>
        <w:jc w:val="both"/>
        <w:rPr>
          <w:rFonts w:cstheme="minorHAnsi"/>
        </w:rPr>
      </w:pPr>
    </w:p>
    <w:p w:rsidR="0078231F" w:rsidRDefault="0078231F" w:rsidP="0078231F">
      <w:pPr>
        <w:pStyle w:val="ListParagraph"/>
        <w:ind w:left="0"/>
        <w:jc w:val="both"/>
        <w:rPr>
          <w:rFonts w:cstheme="minorHAnsi"/>
          <w:b/>
          <w:u w:val="single"/>
        </w:rPr>
      </w:pPr>
    </w:p>
    <w:p w:rsidR="0078231F" w:rsidRDefault="0078231F" w:rsidP="0078231F">
      <w:pPr>
        <w:pStyle w:val="ListParagraph"/>
        <w:ind w:left="0"/>
        <w:jc w:val="both"/>
        <w:rPr>
          <w:rFonts w:cstheme="minorHAnsi"/>
          <w:b/>
          <w:u w:val="single"/>
        </w:rPr>
      </w:pPr>
      <w:r>
        <w:rPr>
          <w:rFonts w:cstheme="minorHAnsi"/>
          <w:b/>
          <w:u w:val="single"/>
        </w:rPr>
        <w:t>Awareness through Advertisement</w:t>
      </w:r>
    </w:p>
    <w:p w:rsidR="0078231F" w:rsidRDefault="0078231F" w:rsidP="0078231F">
      <w:pPr>
        <w:pStyle w:val="ListParagraph"/>
        <w:ind w:left="0"/>
        <w:jc w:val="both"/>
        <w:rPr>
          <w:rFonts w:cstheme="minorHAnsi"/>
          <w:b/>
          <w:u w:val="single"/>
        </w:rPr>
      </w:pPr>
    </w:p>
    <w:p w:rsidR="0078231F" w:rsidRDefault="0078231F" w:rsidP="0078231F">
      <w:pPr>
        <w:pStyle w:val="ListParagraph"/>
        <w:ind w:left="0"/>
        <w:jc w:val="both"/>
        <w:rPr>
          <w:rFonts w:cstheme="minorHAnsi"/>
        </w:rPr>
      </w:pPr>
      <w:proofErr w:type="spellStart"/>
      <w:r>
        <w:rPr>
          <w:rFonts w:cstheme="minorHAnsi"/>
          <w:b/>
        </w:rPr>
        <w:t>OMMinerva</w:t>
      </w:r>
      <w:proofErr w:type="spellEnd"/>
      <w:r>
        <w:rPr>
          <w:rFonts w:cstheme="minorHAnsi"/>
          <w:b/>
        </w:rPr>
        <w:t xml:space="preserve"> Waste Management LLP</w:t>
      </w:r>
      <w:r>
        <w:rPr>
          <w:rFonts w:cstheme="minorHAnsi"/>
        </w:rPr>
        <w:t xml:space="preserve"> shall spread E-Waste awareness by doing advertisement in the following </w:t>
      </w:r>
      <w:proofErr w:type="gramStart"/>
      <w:r>
        <w:rPr>
          <w:rFonts w:cstheme="minorHAnsi"/>
        </w:rPr>
        <w:t>manner:-</w:t>
      </w:r>
      <w:proofErr w:type="gramEnd"/>
    </w:p>
    <w:p w:rsidR="0078231F" w:rsidRDefault="0078231F" w:rsidP="0078231F">
      <w:pPr>
        <w:pStyle w:val="ListParagraph"/>
        <w:ind w:left="0"/>
        <w:jc w:val="both"/>
        <w:rPr>
          <w:rFonts w:cstheme="minorHAnsi"/>
          <w:b/>
          <w:u w:val="single"/>
        </w:rPr>
      </w:pPr>
    </w:p>
    <w:p w:rsidR="0078231F" w:rsidRDefault="0078231F" w:rsidP="0078231F">
      <w:pPr>
        <w:pStyle w:val="ListParagraph"/>
        <w:numPr>
          <w:ilvl w:val="0"/>
          <w:numId w:val="5"/>
        </w:numPr>
        <w:spacing w:after="200" w:line="276" w:lineRule="auto"/>
        <w:jc w:val="both"/>
        <w:rPr>
          <w:rFonts w:cstheme="minorHAnsi"/>
        </w:rPr>
      </w:pPr>
      <w:r>
        <w:rPr>
          <w:rFonts w:cstheme="minorHAnsi"/>
        </w:rPr>
        <w:t>Printing advertising through leading Newspapers</w:t>
      </w:r>
    </w:p>
    <w:p w:rsidR="0078231F" w:rsidRDefault="0078231F" w:rsidP="0078231F">
      <w:pPr>
        <w:pStyle w:val="ListParagraph"/>
        <w:numPr>
          <w:ilvl w:val="0"/>
          <w:numId w:val="5"/>
        </w:numPr>
        <w:spacing w:after="200" w:line="276" w:lineRule="auto"/>
        <w:jc w:val="both"/>
        <w:rPr>
          <w:rFonts w:cstheme="minorHAnsi"/>
        </w:rPr>
      </w:pPr>
      <w:r>
        <w:rPr>
          <w:rFonts w:cstheme="minorHAnsi"/>
        </w:rPr>
        <w:t>Online Advertising through Videos on you tube channel / You tube commercial</w:t>
      </w:r>
    </w:p>
    <w:p w:rsidR="0078231F" w:rsidRDefault="0078231F" w:rsidP="0078231F">
      <w:pPr>
        <w:pStyle w:val="ListParagraph"/>
        <w:numPr>
          <w:ilvl w:val="0"/>
          <w:numId w:val="5"/>
        </w:numPr>
        <w:spacing w:after="200" w:line="276" w:lineRule="auto"/>
        <w:jc w:val="both"/>
        <w:rPr>
          <w:rFonts w:cstheme="minorHAnsi"/>
        </w:rPr>
      </w:pPr>
      <w:r>
        <w:rPr>
          <w:rFonts w:cstheme="minorHAnsi"/>
        </w:rPr>
        <w:t>Outdoor Advertising</w:t>
      </w:r>
    </w:p>
    <w:p w:rsidR="0078231F" w:rsidRDefault="0078231F" w:rsidP="0078231F">
      <w:pPr>
        <w:pStyle w:val="ListParagraph"/>
        <w:numPr>
          <w:ilvl w:val="0"/>
          <w:numId w:val="5"/>
        </w:numPr>
        <w:spacing w:after="200" w:line="276" w:lineRule="auto"/>
        <w:jc w:val="both"/>
        <w:rPr>
          <w:rFonts w:cstheme="minorHAnsi"/>
        </w:rPr>
      </w:pPr>
      <w:r>
        <w:rPr>
          <w:rFonts w:cstheme="minorHAnsi"/>
        </w:rPr>
        <w:t>Outdoor Advertising</w:t>
      </w:r>
    </w:p>
    <w:p w:rsidR="0078231F" w:rsidRDefault="0078231F" w:rsidP="0078231F">
      <w:pPr>
        <w:pStyle w:val="TableParagraph"/>
        <w:spacing w:line="276" w:lineRule="auto"/>
        <w:jc w:val="both"/>
        <w:rPr>
          <w:rFonts w:asciiTheme="minorHAnsi" w:hAnsiTheme="minorHAnsi" w:cstheme="minorHAnsi"/>
        </w:rPr>
      </w:pPr>
      <w:proofErr w:type="spellStart"/>
      <w:r>
        <w:rPr>
          <w:rFonts w:asciiTheme="minorHAnsi" w:hAnsiTheme="minorHAnsi" w:cstheme="minorHAnsi"/>
          <w:b/>
        </w:rPr>
        <w:t>OMMinerva</w:t>
      </w:r>
      <w:proofErr w:type="spellEnd"/>
      <w:r>
        <w:rPr>
          <w:rFonts w:asciiTheme="minorHAnsi" w:hAnsiTheme="minorHAnsi" w:cstheme="minorHAnsi"/>
          <w:b/>
        </w:rPr>
        <w:t xml:space="preserve"> Waste Management LLP</w:t>
      </w:r>
      <w:r>
        <w:rPr>
          <w:rFonts w:asciiTheme="minorHAnsi" w:hAnsiTheme="minorHAnsi" w:cstheme="minorHAnsi"/>
        </w:rPr>
        <w:t xml:space="preserve"> shall also advertise in future educating its customer in various </w:t>
      </w:r>
      <w:proofErr w:type="spellStart"/>
      <w:r>
        <w:rPr>
          <w:rFonts w:asciiTheme="minorHAnsi" w:hAnsiTheme="minorHAnsi" w:cstheme="minorHAnsi"/>
          <w:b/>
        </w:rPr>
        <w:t>OMMinerva</w:t>
      </w:r>
      <w:proofErr w:type="spellEnd"/>
      <w:r>
        <w:rPr>
          <w:rFonts w:asciiTheme="minorHAnsi" w:hAnsiTheme="minorHAnsi" w:cstheme="minorHAnsi"/>
          <w:b/>
        </w:rPr>
        <w:t xml:space="preserve"> Waste Management LLP </w:t>
      </w:r>
      <w:r>
        <w:rPr>
          <w:rFonts w:asciiTheme="minorHAnsi" w:hAnsiTheme="minorHAnsi" w:cstheme="minorHAnsi"/>
        </w:rPr>
        <w:t>sponsored events (Award functions, Contests, Seminars, Exhibitions etc.) via posters, standees and videos informing and sensitizing the customers about electronic waste how not to dispose electronic waste and the safe way of disposing electronic waste.</w:t>
      </w:r>
    </w:p>
    <w:p w:rsidR="0078231F" w:rsidRDefault="0078231F" w:rsidP="0078231F">
      <w:pPr>
        <w:pStyle w:val="ListParagraph"/>
        <w:ind w:left="0"/>
        <w:jc w:val="both"/>
        <w:rPr>
          <w:rFonts w:cstheme="minorHAnsi"/>
        </w:rPr>
      </w:pPr>
    </w:p>
    <w:p w:rsidR="0078231F" w:rsidRDefault="0078231F" w:rsidP="0078231F">
      <w:pPr>
        <w:pStyle w:val="ListParagraph"/>
        <w:ind w:left="0"/>
        <w:jc w:val="both"/>
        <w:rPr>
          <w:rFonts w:cstheme="minorHAnsi"/>
          <w:b/>
          <w:u w:val="single"/>
        </w:rPr>
      </w:pPr>
      <w:r>
        <w:rPr>
          <w:rFonts w:cstheme="minorHAnsi"/>
          <w:b/>
          <w:u w:val="single"/>
        </w:rPr>
        <w:t>Awareness through training and conducting regular workshops</w:t>
      </w:r>
    </w:p>
    <w:p w:rsidR="0078231F" w:rsidRDefault="0078231F" w:rsidP="0078231F">
      <w:pPr>
        <w:pStyle w:val="ListParagraph"/>
        <w:ind w:left="0"/>
        <w:jc w:val="both"/>
        <w:rPr>
          <w:rFonts w:cstheme="minorHAnsi"/>
        </w:rPr>
      </w:pPr>
    </w:p>
    <w:p w:rsidR="0078231F" w:rsidRDefault="0078231F" w:rsidP="0078231F">
      <w:pPr>
        <w:pStyle w:val="TableParagraph"/>
        <w:numPr>
          <w:ilvl w:val="0"/>
          <w:numId w:val="6"/>
        </w:numPr>
        <w:spacing w:line="276" w:lineRule="auto"/>
        <w:jc w:val="both"/>
        <w:rPr>
          <w:rFonts w:asciiTheme="minorHAnsi" w:hAnsiTheme="minorHAnsi" w:cstheme="minorHAnsi"/>
        </w:rPr>
      </w:pPr>
      <w:proofErr w:type="spellStart"/>
      <w:r>
        <w:rPr>
          <w:rFonts w:asciiTheme="minorHAnsi" w:hAnsiTheme="minorHAnsi" w:cstheme="minorHAnsi"/>
          <w:b/>
        </w:rPr>
        <w:t>OMMInerva</w:t>
      </w:r>
      <w:proofErr w:type="spellEnd"/>
      <w:r>
        <w:rPr>
          <w:rFonts w:asciiTheme="minorHAnsi" w:hAnsiTheme="minorHAnsi" w:cstheme="minorHAnsi"/>
          <w:b/>
        </w:rPr>
        <w:t xml:space="preserve"> Waste Management LLP</w:t>
      </w:r>
      <w:r>
        <w:rPr>
          <w:rFonts w:asciiTheme="minorHAnsi" w:hAnsiTheme="minorHAnsi" w:cstheme="minorHAnsi"/>
        </w:rPr>
        <w:t xml:space="preserve"> will initiate training program for RWAs, Schools and Colleges etc., for creating awareness amongst the general public. </w:t>
      </w:r>
      <w:proofErr w:type="spellStart"/>
      <w:r>
        <w:rPr>
          <w:rFonts w:asciiTheme="minorHAnsi" w:hAnsiTheme="minorHAnsi" w:cstheme="minorHAnsi"/>
          <w:b/>
        </w:rPr>
        <w:t>OMMinerva</w:t>
      </w:r>
      <w:proofErr w:type="spellEnd"/>
      <w:r>
        <w:rPr>
          <w:rFonts w:asciiTheme="minorHAnsi" w:hAnsiTheme="minorHAnsi" w:cstheme="minorHAnsi"/>
          <w:b/>
        </w:rPr>
        <w:t xml:space="preserve"> Waste Management LLP </w:t>
      </w:r>
      <w:r>
        <w:rPr>
          <w:rFonts w:asciiTheme="minorHAnsi" w:hAnsiTheme="minorHAnsi" w:cstheme="minorHAnsi"/>
        </w:rPr>
        <w:t>will do this activity twice in every month covering two states/ Union Territory.</w:t>
      </w:r>
    </w:p>
    <w:p w:rsidR="0078231F" w:rsidRDefault="0078231F" w:rsidP="0078231F">
      <w:pPr>
        <w:pStyle w:val="TableParagraph"/>
        <w:spacing w:line="276" w:lineRule="auto"/>
        <w:ind w:left="360"/>
        <w:jc w:val="both"/>
        <w:rPr>
          <w:rFonts w:asciiTheme="minorHAnsi" w:hAnsiTheme="minorHAnsi" w:cstheme="minorHAnsi"/>
        </w:rPr>
      </w:pPr>
    </w:p>
    <w:p w:rsidR="0078231F" w:rsidRDefault="0078231F" w:rsidP="0078231F">
      <w:pPr>
        <w:pStyle w:val="TableParagraph"/>
        <w:numPr>
          <w:ilvl w:val="0"/>
          <w:numId w:val="6"/>
        </w:numPr>
        <w:spacing w:line="276" w:lineRule="auto"/>
        <w:jc w:val="both"/>
        <w:rPr>
          <w:rFonts w:asciiTheme="minorHAnsi" w:hAnsiTheme="minorHAnsi" w:cstheme="minorHAnsi"/>
        </w:rPr>
      </w:pPr>
      <w:proofErr w:type="spellStart"/>
      <w:r>
        <w:rPr>
          <w:rFonts w:asciiTheme="minorHAnsi" w:hAnsiTheme="minorHAnsi" w:cstheme="minorHAnsi"/>
          <w:b/>
        </w:rPr>
        <w:lastRenderedPageBreak/>
        <w:t>OMMinerva</w:t>
      </w:r>
      <w:proofErr w:type="spellEnd"/>
      <w:r>
        <w:rPr>
          <w:rFonts w:asciiTheme="minorHAnsi" w:hAnsiTheme="minorHAnsi" w:cstheme="minorHAnsi"/>
          <w:b/>
        </w:rPr>
        <w:t xml:space="preserve"> Waste </w:t>
      </w:r>
      <w:proofErr w:type="spellStart"/>
      <w:r>
        <w:rPr>
          <w:rFonts w:asciiTheme="minorHAnsi" w:hAnsiTheme="minorHAnsi" w:cstheme="minorHAnsi"/>
          <w:b/>
        </w:rPr>
        <w:t>Mangement</w:t>
      </w:r>
      <w:proofErr w:type="spellEnd"/>
      <w:r>
        <w:rPr>
          <w:rFonts w:asciiTheme="minorHAnsi" w:hAnsiTheme="minorHAnsi" w:cstheme="minorHAnsi"/>
          <w:b/>
        </w:rPr>
        <w:t xml:space="preserve"> LLP</w:t>
      </w:r>
      <w:r>
        <w:rPr>
          <w:rFonts w:asciiTheme="minorHAnsi" w:hAnsiTheme="minorHAnsi" w:cstheme="minorHAnsi"/>
        </w:rPr>
        <w:t xml:space="preserve"> shall educate all existing employees by conducting quarterly training/ workshop on E-Waste, and also a presentation on electronic waste shall be mandatory be made a part of the induction </w:t>
      </w:r>
      <w:proofErr w:type="spellStart"/>
      <w:r>
        <w:rPr>
          <w:rFonts w:asciiTheme="minorHAnsi" w:hAnsiTheme="minorHAnsi" w:cstheme="minorHAnsi"/>
        </w:rPr>
        <w:t>programme</w:t>
      </w:r>
      <w:proofErr w:type="spellEnd"/>
      <w:r>
        <w:rPr>
          <w:rFonts w:asciiTheme="minorHAnsi" w:hAnsiTheme="minorHAnsi" w:cstheme="minorHAnsi"/>
        </w:rPr>
        <w:t xml:space="preserve"> for all new employees of the </w:t>
      </w:r>
      <w:proofErr w:type="spellStart"/>
      <w:r>
        <w:rPr>
          <w:rFonts w:asciiTheme="minorHAnsi" w:hAnsiTheme="minorHAnsi" w:cstheme="minorHAnsi"/>
          <w:b/>
        </w:rPr>
        <w:t>OMMinerva</w:t>
      </w:r>
      <w:proofErr w:type="spellEnd"/>
      <w:r>
        <w:rPr>
          <w:rFonts w:asciiTheme="minorHAnsi" w:hAnsiTheme="minorHAnsi" w:cstheme="minorHAnsi"/>
          <w:b/>
        </w:rPr>
        <w:t xml:space="preserve"> Waste </w:t>
      </w:r>
      <w:proofErr w:type="spellStart"/>
      <w:r>
        <w:rPr>
          <w:rFonts w:asciiTheme="minorHAnsi" w:hAnsiTheme="minorHAnsi" w:cstheme="minorHAnsi"/>
          <w:b/>
        </w:rPr>
        <w:t>Mangement</w:t>
      </w:r>
      <w:proofErr w:type="spellEnd"/>
      <w:r>
        <w:rPr>
          <w:rFonts w:asciiTheme="minorHAnsi" w:hAnsiTheme="minorHAnsi" w:cstheme="minorHAnsi"/>
          <w:b/>
        </w:rPr>
        <w:t xml:space="preserve"> LLP.</w:t>
      </w:r>
    </w:p>
    <w:p w:rsidR="0078231F" w:rsidRDefault="0078231F" w:rsidP="0078231F">
      <w:pPr>
        <w:pStyle w:val="TableParagraph"/>
        <w:spacing w:line="276" w:lineRule="auto"/>
        <w:jc w:val="both"/>
        <w:rPr>
          <w:rFonts w:asciiTheme="minorHAnsi" w:hAnsiTheme="minorHAnsi" w:cstheme="minorHAnsi"/>
        </w:rPr>
      </w:pPr>
    </w:p>
    <w:p w:rsidR="0078231F" w:rsidRDefault="0078231F" w:rsidP="0078231F">
      <w:pPr>
        <w:pStyle w:val="TableParagraph"/>
        <w:numPr>
          <w:ilvl w:val="0"/>
          <w:numId w:val="7"/>
        </w:numPr>
        <w:spacing w:line="276" w:lineRule="auto"/>
        <w:jc w:val="both"/>
        <w:rPr>
          <w:rFonts w:asciiTheme="minorHAnsi" w:hAnsiTheme="minorHAnsi" w:cstheme="minorHAnsi"/>
        </w:rPr>
      </w:pPr>
      <w:proofErr w:type="spellStart"/>
      <w:r>
        <w:rPr>
          <w:rFonts w:asciiTheme="minorHAnsi" w:hAnsiTheme="minorHAnsi" w:cstheme="minorHAnsi"/>
          <w:b/>
        </w:rPr>
        <w:t>OMMinerva</w:t>
      </w:r>
      <w:proofErr w:type="spellEnd"/>
      <w:r>
        <w:rPr>
          <w:rFonts w:asciiTheme="minorHAnsi" w:hAnsiTheme="minorHAnsi" w:cstheme="minorHAnsi"/>
          <w:b/>
        </w:rPr>
        <w:t xml:space="preserve"> Waste </w:t>
      </w:r>
      <w:proofErr w:type="spellStart"/>
      <w:r>
        <w:rPr>
          <w:rFonts w:asciiTheme="minorHAnsi" w:hAnsiTheme="minorHAnsi" w:cstheme="minorHAnsi"/>
          <w:b/>
        </w:rPr>
        <w:t>Mangement</w:t>
      </w:r>
      <w:proofErr w:type="spellEnd"/>
      <w:r>
        <w:rPr>
          <w:rFonts w:asciiTheme="minorHAnsi" w:hAnsiTheme="minorHAnsi" w:cstheme="minorHAnsi"/>
          <w:b/>
        </w:rPr>
        <w:t xml:space="preserve"> LLP</w:t>
      </w:r>
      <w:r>
        <w:rPr>
          <w:rFonts w:asciiTheme="minorHAnsi" w:hAnsiTheme="minorHAnsi" w:cstheme="minorHAnsi"/>
        </w:rPr>
        <w:t xml:space="preserve"> shall provide training to its shop demonstrators about the various walk shall be passed on to various walk in customers visiting the various dealers on pan India basis.</w:t>
      </w:r>
    </w:p>
    <w:p w:rsidR="0078231F" w:rsidRDefault="0078231F" w:rsidP="0078231F">
      <w:pPr>
        <w:pStyle w:val="TableParagraph"/>
        <w:spacing w:line="276" w:lineRule="auto"/>
        <w:jc w:val="both"/>
        <w:rPr>
          <w:rFonts w:asciiTheme="minorHAnsi" w:hAnsiTheme="minorHAnsi" w:cstheme="minorHAnsi"/>
        </w:rPr>
      </w:pPr>
    </w:p>
    <w:p w:rsidR="0078231F" w:rsidRDefault="0078231F" w:rsidP="0078231F">
      <w:pPr>
        <w:pStyle w:val="TableParagraph"/>
        <w:spacing w:line="276" w:lineRule="auto"/>
        <w:jc w:val="both"/>
        <w:rPr>
          <w:rFonts w:asciiTheme="minorHAnsi" w:hAnsiTheme="minorHAnsi" w:cstheme="minorHAnsi"/>
        </w:rPr>
      </w:pPr>
    </w:p>
    <w:p w:rsidR="0078231F" w:rsidRDefault="0078231F" w:rsidP="0078231F">
      <w:pPr>
        <w:pStyle w:val="TableParagraph"/>
        <w:spacing w:line="276" w:lineRule="auto"/>
        <w:jc w:val="both"/>
        <w:rPr>
          <w:rFonts w:asciiTheme="minorHAnsi" w:hAnsiTheme="minorHAnsi" w:cstheme="minorHAnsi"/>
        </w:rPr>
      </w:pPr>
    </w:p>
    <w:p w:rsidR="0078231F" w:rsidRDefault="0078231F" w:rsidP="0078231F">
      <w:pPr>
        <w:pStyle w:val="TableParagraph"/>
        <w:spacing w:line="276" w:lineRule="auto"/>
        <w:jc w:val="both"/>
        <w:rPr>
          <w:rFonts w:asciiTheme="minorHAnsi" w:hAnsiTheme="minorHAnsi" w:cstheme="minorHAnsi"/>
        </w:rPr>
      </w:pPr>
    </w:p>
    <w:p w:rsidR="0078231F" w:rsidRDefault="0078231F" w:rsidP="0078231F">
      <w:pPr>
        <w:pStyle w:val="TableParagraph"/>
        <w:spacing w:line="276" w:lineRule="auto"/>
        <w:rPr>
          <w:rFonts w:asciiTheme="minorHAnsi" w:hAnsiTheme="minorHAnsi" w:cstheme="minorHAnsi"/>
        </w:rPr>
      </w:pPr>
      <w:r>
        <w:rPr>
          <w:rFonts w:asciiTheme="minorHAnsi" w:hAnsiTheme="minorHAnsi" w:cstheme="minorHAnsi"/>
        </w:rPr>
        <w:t xml:space="preserve">Date:                                                                                                                         </w:t>
      </w:r>
    </w:p>
    <w:p w:rsidR="0078231F" w:rsidRDefault="0078231F" w:rsidP="0078231F">
      <w:pPr>
        <w:pStyle w:val="TableParagraph"/>
        <w:spacing w:line="276" w:lineRule="auto"/>
        <w:jc w:val="right"/>
        <w:rPr>
          <w:rFonts w:asciiTheme="minorHAnsi" w:hAnsiTheme="minorHAnsi" w:cstheme="minorHAnsi"/>
        </w:rPr>
      </w:pPr>
      <w:r>
        <w:rPr>
          <w:rFonts w:asciiTheme="minorHAnsi" w:hAnsiTheme="minorHAnsi" w:cstheme="minorHAnsi"/>
        </w:rPr>
        <w:t xml:space="preserve">For </w:t>
      </w:r>
      <w:proofErr w:type="spellStart"/>
      <w:r>
        <w:rPr>
          <w:rFonts w:asciiTheme="minorHAnsi" w:hAnsiTheme="minorHAnsi" w:cstheme="minorHAnsi"/>
        </w:rPr>
        <w:t>OMMinerva</w:t>
      </w:r>
      <w:proofErr w:type="spellEnd"/>
      <w:r>
        <w:rPr>
          <w:rFonts w:asciiTheme="minorHAnsi" w:hAnsiTheme="minorHAnsi" w:cstheme="minorHAnsi"/>
        </w:rPr>
        <w:t xml:space="preserve"> Waste </w:t>
      </w:r>
      <w:proofErr w:type="spellStart"/>
      <w:r>
        <w:rPr>
          <w:rFonts w:asciiTheme="minorHAnsi" w:hAnsiTheme="minorHAnsi" w:cstheme="minorHAnsi"/>
        </w:rPr>
        <w:t>Mangement</w:t>
      </w:r>
      <w:proofErr w:type="spellEnd"/>
      <w:r>
        <w:rPr>
          <w:rFonts w:asciiTheme="minorHAnsi" w:hAnsiTheme="minorHAnsi" w:cstheme="minorHAnsi"/>
        </w:rPr>
        <w:t xml:space="preserve"> LLP</w:t>
      </w:r>
    </w:p>
    <w:p w:rsidR="0078231F" w:rsidRDefault="0078231F" w:rsidP="0078231F">
      <w:pPr>
        <w:pStyle w:val="TableParagraph"/>
        <w:spacing w:line="276" w:lineRule="auto"/>
        <w:jc w:val="both"/>
        <w:rPr>
          <w:rFonts w:asciiTheme="minorHAnsi" w:hAnsiTheme="minorHAnsi" w:cstheme="minorHAnsi"/>
        </w:rPr>
      </w:pPr>
    </w:p>
    <w:p w:rsidR="0078231F" w:rsidRDefault="0078231F" w:rsidP="0078231F">
      <w:pPr>
        <w:pStyle w:val="TableParagraph"/>
        <w:spacing w:line="276" w:lineRule="auto"/>
        <w:jc w:val="right"/>
        <w:rPr>
          <w:rFonts w:asciiTheme="minorHAnsi" w:hAnsiTheme="minorHAnsi" w:cstheme="minorHAnsi"/>
        </w:rPr>
      </w:pPr>
      <w:r>
        <w:rPr>
          <w:rFonts w:asciiTheme="minorHAnsi" w:hAnsiTheme="minorHAnsi" w:cstheme="minorHAnsi"/>
        </w:rPr>
        <w:t xml:space="preserve"> Authorized Signatory</w:t>
      </w:r>
    </w:p>
    <w:p w:rsidR="0078231F" w:rsidRDefault="0078231F" w:rsidP="0078231F">
      <w:pPr>
        <w:pStyle w:val="TableParagraph"/>
        <w:spacing w:line="276" w:lineRule="auto"/>
        <w:jc w:val="both"/>
        <w:rPr>
          <w:rFonts w:asciiTheme="minorHAnsi" w:hAnsiTheme="minorHAnsi" w:cstheme="minorHAnsi"/>
        </w:rPr>
      </w:pPr>
    </w:p>
    <w:p w:rsidR="0078231F" w:rsidRDefault="0078231F" w:rsidP="0078231F">
      <w:pPr>
        <w:pStyle w:val="TableParagraph"/>
        <w:spacing w:line="276" w:lineRule="auto"/>
        <w:jc w:val="both"/>
        <w:rPr>
          <w:rFonts w:asciiTheme="minorHAnsi" w:hAnsiTheme="minorHAnsi" w:cstheme="minorHAnsi"/>
        </w:rPr>
      </w:pPr>
    </w:p>
    <w:p w:rsidR="0078231F" w:rsidRDefault="0078231F" w:rsidP="0078231F">
      <w:pPr>
        <w:pStyle w:val="TableParagraph"/>
        <w:spacing w:line="276" w:lineRule="auto"/>
        <w:jc w:val="both"/>
        <w:rPr>
          <w:rFonts w:asciiTheme="minorHAnsi" w:hAnsiTheme="minorHAnsi" w:cstheme="minorHAnsi"/>
        </w:rPr>
      </w:pPr>
    </w:p>
    <w:p w:rsidR="0098055E" w:rsidRDefault="0078231F">
      <w:bookmarkStart w:id="0" w:name="_GoBack"/>
      <w:bookmarkEnd w:id="0"/>
    </w:p>
    <w:sectPr w:rsidR="0098055E" w:rsidSect="000635D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48E1"/>
    <w:multiLevelType w:val="multilevel"/>
    <w:tmpl w:val="1F3E48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ED975B3"/>
    <w:multiLevelType w:val="hybridMultilevel"/>
    <w:tmpl w:val="3830F9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6C337E"/>
    <w:multiLevelType w:val="multilevel"/>
    <w:tmpl w:val="316C33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5732FC"/>
    <w:multiLevelType w:val="hybridMultilevel"/>
    <w:tmpl w:val="3BD82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6E7A55"/>
    <w:multiLevelType w:val="multilevel"/>
    <w:tmpl w:val="486E7A5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EA671EF"/>
    <w:multiLevelType w:val="multilevel"/>
    <w:tmpl w:val="4EA671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05F72EA"/>
    <w:multiLevelType w:val="multilevel"/>
    <w:tmpl w:val="605F72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D2"/>
    <w:rsid w:val="000635D2"/>
    <w:rsid w:val="002D4975"/>
    <w:rsid w:val="0078231F"/>
    <w:rsid w:val="00F62E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4F1C"/>
  <w15:chartTrackingRefBased/>
  <w15:docId w15:val="{EEF74A04-EA1C-4D1F-9C5C-E25E618D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D2"/>
    <w:pPr>
      <w:ind w:left="720"/>
      <w:contextualSpacing/>
    </w:pPr>
  </w:style>
  <w:style w:type="table" w:styleId="TableGrid">
    <w:name w:val="Table Grid"/>
    <w:basedOn w:val="TableNormal"/>
    <w:uiPriority w:val="39"/>
    <w:rsid w:val="00063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231F"/>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2</cp:revision>
  <dcterms:created xsi:type="dcterms:W3CDTF">2024-09-05T13:46:00Z</dcterms:created>
  <dcterms:modified xsi:type="dcterms:W3CDTF">2024-09-05T13:51:00Z</dcterms:modified>
</cp:coreProperties>
</file>